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EE" w:rsidRDefault="004E4DE8" w:rsidP="00255739">
      <w:pPr>
        <w:spacing w:before="480"/>
        <w:jc w:val="both"/>
        <w:rPr>
          <w:sz w:val="22"/>
        </w:rPr>
      </w:pPr>
      <w:r>
        <w:rPr>
          <w:noProof/>
          <w:lang w:val="de-CH"/>
        </w:rPr>
        <mc:AlternateContent>
          <mc:Choice Requires="wps">
            <w:drawing>
              <wp:anchor distT="0" distB="0" distL="114300" distR="114300" simplePos="0" relativeHeight="251657728" behindDoc="0" locked="0" layoutInCell="1" allowOverlap="1">
                <wp:simplePos x="0" y="0"/>
                <wp:positionH relativeFrom="column">
                  <wp:posOffset>-90170</wp:posOffset>
                </wp:positionH>
                <wp:positionV relativeFrom="paragraph">
                  <wp:posOffset>-478790</wp:posOffset>
                </wp:positionV>
                <wp:extent cx="4264025" cy="566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D92" w:rsidRPr="0018758D" w:rsidRDefault="0007330F" w:rsidP="0007330F">
                            <w:pPr>
                              <w:rPr>
                                <w:b/>
                                <w:bCs/>
                                <w:sz w:val="32"/>
                                <w:szCs w:val="32"/>
                                <w:lang w:val="en-GB"/>
                              </w:rPr>
                            </w:pPr>
                            <w:r>
                              <w:rPr>
                                <w:b/>
                                <w:bCs/>
                                <w:sz w:val="32"/>
                                <w:szCs w:val="32"/>
                                <w:lang w:val="en-GB"/>
                              </w:rPr>
                              <w:t>Begin of Master 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37.7pt;width:335.75pt;height: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Ktg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" filled="f" stroked="f">
                <v:textbox>
                  <w:txbxContent>
                    <w:p w:rsidR="00733D92" w:rsidRPr="0018758D" w:rsidRDefault="0007330F" w:rsidP="0007330F">
                      <w:pPr>
                        <w:rPr>
                          <w:b/>
                          <w:bCs/>
                          <w:sz w:val="32"/>
                          <w:szCs w:val="32"/>
                          <w:lang w:val="en-GB"/>
                        </w:rPr>
                      </w:pPr>
                      <w:r>
                        <w:rPr>
                          <w:b/>
                          <w:bCs/>
                          <w:sz w:val="32"/>
                          <w:szCs w:val="32"/>
                          <w:lang w:val="en-GB"/>
                        </w:rPr>
                        <w:t>Begin of Master thesis</w:t>
                      </w:r>
                    </w:p>
                  </w:txbxContent>
                </v:textbox>
              </v:shape>
            </w:pict>
          </mc:Fallback>
        </mc:AlternateContent>
      </w:r>
    </w:p>
    <w:p w:rsidR="00733D92" w:rsidRPr="0025163A" w:rsidRDefault="008B68EE" w:rsidP="00255739">
      <w:pPr>
        <w:pStyle w:val="berschrift2"/>
        <w:spacing w:before="0"/>
        <w:rPr>
          <w:lang w:val="en-GB"/>
        </w:rPr>
      </w:pPr>
      <w:r w:rsidRPr="0025163A">
        <w:rPr>
          <w:lang w:val="en-GB"/>
        </w:rPr>
        <w:t>1. Personal data</w:t>
      </w:r>
      <w:r w:rsidR="0007330F">
        <w:rPr>
          <w:lang w:val="en-GB"/>
        </w:rPr>
        <w:t xml:space="preserve"> of student</w:t>
      </w:r>
    </w:p>
    <w:tbl>
      <w:tblPr>
        <w:tblStyle w:val="Tabellenraster"/>
        <w:tblW w:w="9356" w:type="dxa"/>
        <w:tblLayout w:type="fixed"/>
        <w:tblLook w:val="01E0" w:firstRow="1" w:lastRow="1" w:firstColumn="1" w:lastColumn="1" w:noHBand="0" w:noVBand="0"/>
      </w:tblPr>
      <w:tblGrid>
        <w:gridCol w:w="2741"/>
        <w:gridCol w:w="2205"/>
        <w:gridCol w:w="2205"/>
        <w:gridCol w:w="2205"/>
      </w:tblGrid>
      <w:tr w:rsidR="00B47A5D">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B47A5D" w:rsidRPr="00255739" w:rsidRDefault="00B47A5D" w:rsidP="002E4475">
            <w:pPr>
              <w:rPr>
                <w:b/>
                <w:bCs/>
                <w:sz w:val="20"/>
                <w:lang w:val="en-GB"/>
              </w:rPr>
            </w:pPr>
            <w:r w:rsidRPr="00255739">
              <w:rPr>
                <w:b/>
                <w:bCs/>
                <w:sz w:val="20"/>
                <w:lang w:val="en-GB"/>
              </w:rPr>
              <w:t>First names</w:t>
            </w:r>
            <w:r w:rsidRPr="00255739">
              <w:rPr>
                <w:b/>
                <w:bCs/>
                <w:sz w:val="20"/>
                <w:lang w:val="en-GB"/>
              </w:rPr>
              <w:br/>
              <w:t>(underline main)</w:t>
            </w:r>
          </w:p>
        </w:tc>
        <w:tc>
          <w:tcPr>
            <w:tcW w:w="6615" w:type="dxa"/>
            <w:gridSpan w:val="3"/>
            <w:tcBorders>
              <w:top w:val="single" w:sz="4" w:space="0" w:color="auto"/>
              <w:left w:val="single" w:sz="4" w:space="0" w:color="auto"/>
              <w:bottom w:val="single" w:sz="4" w:space="0" w:color="auto"/>
              <w:right w:val="single" w:sz="4" w:space="0" w:color="auto"/>
            </w:tcBorders>
          </w:tcPr>
          <w:p w:rsidR="00B47A5D" w:rsidRPr="00255739" w:rsidRDefault="009521C5" w:rsidP="00532DA5">
            <w:pPr>
              <w:jc w:val="both"/>
              <w:rPr>
                <w:color w:val="0000FF"/>
                <w:sz w:val="20"/>
                <w:lang w:val="en-GB"/>
              </w:rPr>
            </w:pPr>
            <w:r>
              <w:rPr>
                <w:color w:val="0000FF"/>
                <w:sz w:val="20"/>
                <w:lang w:val="en-GB"/>
              </w:rPr>
              <w:fldChar w:fldCharType="begin">
                <w:ffData>
                  <w:name w:val="Text1"/>
                  <w:enabled/>
                  <w:calcOnExit w:val="0"/>
                  <w:textInput/>
                </w:ffData>
              </w:fldChar>
            </w:r>
            <w:bookmarkStart w:id="0" w:name="Text1"/>
            <w:r>
              <w:rPr>
                <w:color w:val="0000FF"/>
                <w:sz w:val="20"/>
                <w:lang w:val="en-GB"/>
              </w:rPr>
              <w:instrText xml:space="preserve"> FORMTEXT </w:instrText>
            </w:r>
            <w:r>
              <w:rPr>
                <w:color w:val="0000FF"/>
                <w:sz w:val="20"/>
                <w:lang w:val="en-GB"/>
              </w:rPr>
            </w:r>
            <w:r>
              <w:rPr>
                <w:color w:val="0000FF"/>
                <w:sz w:val="20"/>
                <w:lang w:val="en-GB"/>
              </w:rPr>
              <w:fldChar w:fldCharType="separate"/>
            </w:r>
            <w:bookmarkStart w:id="1" w:name="_GoBack"/>
            <w:r w:rsidR="005F7B0A">
              <w:rPr>
                <w:color w:val="0000FF"/>
                <w:sz w:val="20"/>
                <w:lang w:val="en-GB"/>
              </w:rPr>
              <w:t>xxxxx</w:t>
            </w:r>
            <w:bookmarkEnd w:id="1"/>
            <w:r>
              <w:rPr>
                <w:color w:val="0000FF"/>
                <w:sz w:val="20"/>
                <w:lang w:val="en-GB"/>
              </w:rPr>
              <w:fldChar w:fldCharType="end"/>
            </w:r>
            <w:bookmarkEnd w:id="0"/>
          </w:p>
        </w:tc>
      </w:tr>
      <w:tr w:rsidR="00B47A5D">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B47A5D" w:rsidRPr="00255739" w:rsidRDefault="00B47A5D" w:rsidP="002E4475">
            <w:pPr>
              <w:jc w:val="both"/>
              <w:rPr>
                <w:b/>
                <w:bCs/>
                <w:sz w:val="20"/>
                <w:lang w:val="en-GB"/>
              </w:rPr>
            </w:pPr>
            <w:r w:rsidRPr="00255739">
              <w:rPr>
                <w:b/>
                <w:bCs/>
                <w:sz w:val="20"/>
                <w:lang w:val="en-GB"/>
              </w:rPr>
              <w:t>Last name</w:t>
            </w:r>
          </w:p>
        </w:tc>
        <w:tc>
          <w:tcPr>
            <w:tcW w:w="6615" w:type="dxa"/>
            <w:gridSpan w:val="3"/>
            <w:tcBorders>
              <w:top w:val="single" w:sz="4" w:space="0" w:color="auto"/>
              <w:left w:val="single" w:sz="4" w:space="0" w:color="auto"/>
              <w:bottom w:val="single" w:sz="4" w:space="0" w:color="auto"/>
              <w:right w:val="single" w:sz="4" w:space="0" w:color="auto"/>
            </w:tcBorders>
          </w:tcPr>
          <w:p w:rsidR="00B47A5D" w:rsidRPr="00255739" w:rsidRDefault="009521C5" w:rsidP="00532DA5">
            <w:pPr>
              <w:rPr>
                <w:color w:val="0000FF"/>
                <w:sz w:val="20"/>
                <w:lang w:val="en-GB"/>
              </w:rPr>
            </w:pPr>
            <w:r>
              <w:rPr>
                <w:color w:val="0000FF"/>
                <w:sz w:val="20"/>
                <w:lang w:val="en-GB"/>
              </w:rPr>
              <w:fldChar w:fldCharType="begin">
                <w:ffData>
                  <w:name w:val="Text2"/>
                  <w:enabled/>
                  <w:calcOnExit w:val="0"/>
                  <w:textInput/>
                </w:ffData>
              </w:fldChar>
            </w:r>
            <w:bookmarkStart w:id="2" w:name="Text2"/>
            <w:r>
              <w:rPr>
                <w:color w:val="0000FF"/>
                <w:sz w:val="20"/>
                <w:lang w:val="en-GB"/>
              </w:rPr>
              <w:instrText xml:space="preserve"> FORMTEXT </w:instrText>
            </w:r>
            <w:r>
              <w:rPr>
                <w:color w:val="0000FF"/>
                <w:sz w:val="20"/>
                <w:lang w:val="en-GB"/>
              </w:rPr>
            </w:r>
            <w:r>
              <w:rPr>
                <w:color w:val="0000FF"/>
                <w:sz w:val="20"/>
                <w:lang w:val="en-GB"/>
              </w:rPr>
              <w:fldChar w:fldCharType="separate"/>
            </w:r>
            <w:r w:rsidR="00532DA5">
              <w:rPr>
                <w:color w:val="0000FF"/>
                <w:sz w:val="20"/>
                <w:lang w:val="en-GB"/>
              </w:rPr>
              <w:t> </w:t>
            </w:r>
            <w:r w:rsidR="00532DA5">
              <w:rPr>
                <w:color w:val="0000FF"/>
                <w:sz w:val="20"/>
                <w:lang w:val="en-GB"/>
              </w:rPr>
              <w:t> </w:t>
            </w:r>
            <w:r w:rsidR="00532DA5">
              <w:rPr>
                <w:color w:val="0000FF"/>
                <w:sz w:val="20"/>
                <w:lang w:val="en-GB"/>
              </w:rPr>
              <w:t> </w:t>
            </w:r>
            <w:r w:rsidR="00532DA5">
              <w:rPr>
                <w:color w:val="0000FF"/>
                <w:sz w:val="20"/>
                <w:lang w:val="en-GB"/>
              </w:rPr>
              <w:t> </w:t>
            </w:r>
            <w:r w:rsidR="00532DA5">
              <w:rPr>
                <w:color w:val="0000FF"/>
                <w:sz w:val="20"/>
                <w:lang w:val="en-GB"/>
              </w:rPr>
              <w:t> </w:t>
            </w:r>
            <w:r>
              <w:rPr>
                <w:color w:val="0000FF"/>
                <w:sz w:val="20"/>
                <w:lang w:val="en-GB"/>
              </w:rPr>
              <w:fldChar w:fldCharType="end"/>
            </w:r>
            <w:bookmarkEnd w:id="2"/>
          </w:p>
        </w:tc>
      </w:tr>
      <w:tr w:rsidR="00B47A5D">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8B68EE" w:rsidRPr="00255739" w:rsidRDefault="008B68EE" w:rsidP="002E4475">
            <w:pPr>
              <w:jc w:val="both"/>
              <w:rPr>
                <w:b/>
                <w:bCs/>
                <w:sz w:val="20"/>
                <w:lang w:val="en-GB"/>
              </w:rPr>
            </w:pPr>
            <w:r w:rsidRPr="00255739">
              <w:rPr>
                <w:b/>
                <w:bCs/>
                <w:sz w:val="20"/>
                <w:lang w:val="en-GB"/>
              </w:rPr>
              <w:t>Matriculation no.</w:t>
            </w:r>
          </w:p>
        </w:tc>
        <w:tc>
          <w:tcPr>
            <w:tcW w:w="2205" w:type="dxa"/>
            <w:tcBorders>
              <w:top w:val="single" w:sz="4" w:space="0" w:color="auto"/>
              <w:left w:val="single" w:sz="4" w:space="0" w:color="auto"/>
              <w:bottom w:val="single" w:sz="4" w:space="0" w:color="auto"/>
              <w:right w:val="single" w:sz="4" w:space="0" w:color="auto"/>
            </w:tcBorders>
          </w:tcPr>
          <w:p w:rsidR="008B68EE" w:rsidRPr="00255739" w:rsidRDefault="006D7914" w:rsidP="002E4475">
            <w:pPr>
              <w:jc w:val="both"/>
              <w:rPr>
                <w:color w:val="0000FF"/>
                <w:sz w:val="20"/>
                <w:lang w:val="en-GB"/>
              </w:rPr>
            </w:pPr>
            <w:r>
              <w:rPr>
                <w:color w:val="0000FF"/>
                <w:sz w:val="20"/>
                <w:lang w:val="en-GB"/>
              </w:rPr>
              <w:fldChar w:fldCharType="begin">
                <w:ffData>
                  <w:name w:val="Text19"/>
                  <w:enabled/>
                  <w:calcOnExit w:val="0"/>
                  <w:textInput>
                    <w:default w:val="xx-xxx-xxx"/>
                  </w:textInput>
                </w:ffData>
              </w:fldChar>
            </w:r>
            <w:bookmarkStart w:id="3" w:name="Text19"/>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xx-xxx-xxx</w:t>
            </w:r>
            <w:r>
              <w:rPr>
                <w:color w:val="0000FF"/>
                <w:sz w:val="20"/>
                <w:lang w:val="en-GB"/>
              </w:rPr>
              <w:fldChar w:fldCharType="end"/>
            </w:r>
            <w:bookmarkEnd w:id="3"/>
          </w:p>
        </w:tc>
        <w:tc>
          <w:tcPr>
            <w:tcW w:w="2205" w:type="dxa"/>
            <w:tcBorders>
              <w:top w:val="single" w:sz="4" w:space="0" w:color="auto"/>
              <w:left w:val="single" w:sz="4" w:space="0" w:color="auto"/>
              <w:bottom w:val="single" w:sz="4" w:space="0" w:color="auto"/>
              <w:right w:val="single" w:sz="4" w:space="0" w:color="auto"/>
            </w:tcBorders>
            <w:shd w:val="clear" w:color="auto" w:fill="CCFFCC"/>
          </w:tcPr>
          <w:p w:rsidR="008B68EE" w:rsidRPr="00255739" w:rsidRDefault="008B68EE" w:rsidP="002E4475">
            <w:pPr>
              <w:jc w:val="both"/>
              <w:rPr>
                <w:b/>
                <w:bCs/>
                <w:sz w:val="20"/>
                <w:lang w:val="en-GB"/>
              </w:rPr>
            </w:pPr>
            <w:r w:rsidRPr="00255739">
              <w:rPr>
                <w:b/>
                <w:bCs/>
                <w:sz w:val="20"/>
                <w:lang w:val="en-GB"/>
              </w:rPr>
              <w:t>Birth date</w:t>
            </w:r>
          </w:p>
        </w:tc>
        <w:tc>
          <w:tcPr>
            <w:tcW w:w="2205" w:type="dxa"/>
            <w:tcBorders>
              <w:top w:val="single" w:sz="4" w:space="0" w:color="auto"/>
              <w:left w:val="single" w:sz="4" w:space="0" w:color="auto"/>
              <w:bottom w:val="single" w:sz="4" w:space="0" w:color="auto"/>
              <w:right w:val="single" w:sz="4" w:space="0" w:color="auto"/>
            </w:tcBorders>
          </w:tcPr>
          <w:p w:rsidR="008B68EE" w:rsidRPr="00255739" w:rsidRDefault="006D7914" w:rsidP="002E4475">
            <w:pPr>
              <w:jc w:val="both"/>
              <w:rPr>
                <w:color w:val="0000FF"/>
                <w:sz w:val="20"/>
                <w:lang w:val="en-GB"/>
              </w:rPr>
            </w:pPr>
            <w:r>
              <w:rPr>
                <w:color w:val="0000FF"/>
                <w:sz w:val="20"/>
                <w:lang w:val="en-GB"/>
              </w:rPr>
              <w:fldChar w:fldCharType="begin">
                <w:ffData>
                  <w:name w:val="Text6"/>
                  <w:enabled/>
                  <w:calcOnExit w:val="0"/>
                  <w:textInput>
                    <w:default w:val="dd-mm-yyyy"/>
                  </w:textInput>
                </w:ffData>
              </w:fldChar>
            </w:r>
            <w:bookmarkStart w:id="4" w:name="Text6"/>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dd-mm-yyyy</w:t>
            </w:r>
            <w:r>
              <w:rPr>
                <w:color w:val="0000FF"/>
                <w:sz w:val="20"/>
                <w:lang w:val="en-GB"/>
              </w:rPr>
              <w:fldChar w:fldCharType="end"/>
            </w:r>
            <w:bookmarkEnd w:id="4"/>
          </w:p>
        </w:tc>
      </w:tr>
      <w:tr w:rsidR="00B47A5D">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B47A5D" w:rsidRPr="00255739" w:rsidRDefault="00B47A5D" w:rsidP="002E4475">
            <w:pPr>
              <w:jc w:val="both"/>
              <w:rPr>
                <w:b/>
                <w:bCs/>
                <w:sz w:val="20"/>
                <w:lang w:val="en-GB"/>
              </w:rPr>
            </w:pPr>
            <w:r w:rsidRPr="00255739">
              <w:rPr>
                <w:b/>
                <w:bCs/>
                <w:sz w:val="20"/>
                <w:lang w:val="en-GB"/>
              </w:rPr>
              <w:t>E-mail</w:t>
            </w:r>
          </w:p>
        </w:tc>
        <w:tc>
          <w:tcPr>
            <w:tcW w:w="6615" w:type="dxa"/>
            <w:gridSpan w:val="3"/>
            <w:tcBorders>
              <w:top w:val="single" w:sz="4" w:space="0" w:color="auto"/>
              <w:left w:val="single" w:sz="4" w:space="0" w:color="auto"/>
              <w:bottom w:val="single" w:sz="4" w:space="0" w:color="auto"/>
              <w:right w:val="single" w:sz="4" w:space="0" w:color="auto"/>
            </w:tcBorders>
          </w:tcPr>
          <w:p w:rsidR="00B47A5D" w:rsidRPr="00255739" w:rsidRDefault="009521C5" w:rsidP="002E4475">
            <w:pPr>
              <w:jc w:val="both"/>
              <w:rPr>
                <w:color w:val="0000FF"/>
                <w:sz w:val="20"/>
                <w:lang w:val="en-GB"/>
              </w:rPr>
            </w:pPr>
            <w:r>
              <w:rPr>
                <w:color w:val="0000FF"/>
                <w:sz w:val="20"/>
                <w:lang w:val="en-GB"/>
              </w:rPr>
              <w:fldChar w:fldCharType="begin">
                <w:ffData>
                  <w:name w:val="Text9"/>
                  <w:enabled/>
                  <w:calcOnExit w:val="0"/>
                  <w:textInput/>
                </w:ffData>
              </w:fldChar>
            </w:r>
            <w:bookmarkStart w:id="5" w:name="Text9"/>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Pr>
                <w:color w:val="0000FF"/>
                <w:sz w:val="20"/>
                <w:lang w:val="en-GB"/>
              </w:rPr>
              <w:fldChar w:fldCharType="end"/>
            </w:r>
            <w:bookmarkEnd w:id="5"/>
          </w:p>
        </w:tc>
      </w:tr>
    </w:tbl>
    <w:p w:rsidR="0007330F" w:rsidRPr="0025163A" w:rsidRDefault="0007330F" w:rsidP="0007330F">
      <w:pPr>
        <w:pStyle w:val="berschrift2"/>
        <w:spacing w:before="120"/>
        <w:rPr>
          <w:lang w:val="en-GB"/>
        </w:rPr>
      </w:pPr>
      <w:r>
        <w:rPr>
          <w:lang w:val="en-GB"/>
        </w:rPr>
        <w:t>2</w:t>
      </w:r>
      <w:r w:rsidRPr="0025163A">
        <w:rPr>
          <w:lang w:val="en-GB"/>
        </w:rPr>
        <w:t>. Personal data</w:t>
      </w:r>
      <w:r>
        <w:rPr>
          <w:lang w:val="en-GB"/>
        </w:rPr>
        <w:t xml:space="preserve"> of supervisor</w:t>
      </w:r>
    </w:p>
    <w:tbl>
      <w:tblPr>
        <w:tblStyle w:val="Tabellenraster"/>
        <w:tblW w:w="9356" w:type="dxa"/>
        <w:tblLayout w:type="fixed"/>
        <w:tblLook w:val="01E0" w:firstRow="1" w:lastRow="1" w:firstColumn="1" w:lastColumn="1" w:noHBand="0" w:noVBand="0"/>
      </w:tblPr>
      <w:tblGrid>
        <w:gridCol w:w="2741"/>
        <w:gridCol w:w="6615"/>
      </w:tblGrid>
      <w:tr w:rsidR="0007330F">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07330F" w:rsidRPr="00255739" w:rsidRDefault="0007330F" w:rsidP="00513B6A">
            <w:pPr>
              <w:rPr>
                <w:b/>
                <w:bCs/>
                <w:sz w:val="20"/>
                <w:lang w:val="en-GB"/>
              </w:rPr>
            </w:pPr>
            <w:r w:rsidRPr="00255739">
              <w:rPr>
                <w:b/>
                <w:bCs/>
                <w:sz w:val="20"/>
                <w:lang w:val="en-GB"/>
              </w:rPr>
              <w:t>First names</w:t>
            </w:r>
            <w:r w:rsidRPr="00255739">
              <w:rPr>
                <w:b/>
                <w:bCs/>
                <w:sz w:val="20"/>
                <w:lang w:val="en-GB"/>
              </w:rPr>
              <w:br/>
              <w:t>(underline main)</w:t>
            </w:r>
          </w:p>
        </w:tc>
        <w:tc>
          <w:tcPr>
            <w:tcW w:w="6615" w:type="dxa"/>
            <w:tcBorders>
              <w:top w:val="single" w:sz="4" w:space="0" w:color="auto"/>
              <w:left w:val="single" w:sz="4" w:space="0" w:color="auto"/>
              <w:bottom w:val="single" w:sz="4" w:space="0" w:color="auto"/>
              <w:right w:val="single" w:sz="4" w:space="0" w:color="auto"/>
            </w:tcBorders>
          </w:tcPr>
          <w:p w:rsidR="0007330F" w:rsidRPr="00255739" w:rsidRDefault="0007330F" w:rsidP="00513B6A">
            <w:pPr>
              <w:jc w:val="both"/>
              <w:rPr>
                <w:color w:val="0000FF"/>
                <w:sz w:val="20"/>
                <w:lang w:val="en-GB"/>
              </w:rPr>
            </w:pPr>
            <w:r>
              <w:rPr>
                <w:color w:val="0000FF"/>
                <w:sz w:val="20"/>
                <w:lang w:val="en-GB"/>
              </w:rPr>
              <w:fldChar w:fldCharType="begin">
                <w:ffData>
                  <w:name w:val="Text1"/>
                  <w:enabled/>
                  <w:calcOnExit w:val="0"/>
                  <w:textInput/>
                </w:ffData>
              </w:fldChar>
            </w:r>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Pr>
                <w:color w:val="0000FF"/>
                <w:sz w:val="20"/>
                <w:lang w:val="en-GB"/>
              </w:rPr>
              <w:fldChar w:fldCharType="end"/>
            </w:r>
          </w:p>
        </w:tc>
      </w:tr>
      <w:tr w:rsidR="0007330F">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07330F" w:rsidRPr="00255739" w:rsidRDefault="0007330F" w:rsidP="00513B6A">
            <w:pPr>
              <w:jc w:val="both"/>
              <w:rPr>
                <w:b/>
                <w:bCs/>
                <w:sz w:val="20"/>
                <w:lang w:val="en-GB"/>
              </w:rPr>
            </w:pPr>
            <w:r w:rsidRPr="00255739">
              <w:rPr>
                <w:b/>
                <w:bCs/>
                <w:sz w:val="20"/>
                <w:lang w:val="en-GB"/>
              </w:rPr>
              <w:t>Last name</w:t>
            </w:r>
            <w:r>
              <w:rPr>
                <w:b/>
                <w:bCs/>
                <w:sz w:val="20"/>
                <w:lang w:val="en-GB"/>
              </w:rPr>
              <w:t>, Title</w:t>
            </w:r>
          </w:p>
        </w:tc>
        <w:tc>
          <w:tcPr>
            <w:tcW w:w="6615" w:type="dxa"/>
            <w:tcBorders>
              <w:top w:val="single" w:sz="4" w:space="0" w:color="auto"/>
              <w:left w:val="single" w:sz="4" w:space="0" w:color="auto"/>
              <w:bottom w:val="single" w:sz="4" w:space="0" w:color="auto"/>
              <w:right w:val="single" w:sz="4" w:space="0" w:color="auto"/>
            </w:tcBorders>
          </w:tcPr>
          <w:p w:rsidR="0007330F" w:rsidRPr="00255739" w:rsidRDefault="0007330F" w:rsidP="00513B6A">
            <w:pPr>
              <w:rPr>
                <w:color w:val="0000FF"/>
                <w:sz w:val="20"/>
                <w:lang w:val="en-GB"/>
              </w:rPr>
            </w:pPr>
            <w:r>
              <w:rPr>
                <w:color w:val="0000FF"/>
                <w:sz w:val="20"/>
                <w:lang w:val="en-GB"/>
              </w:rPr>
              <w:fldChar w:fldCharType="begin">
                <w:ffData>
                  <w:name w:val="Text2"/>
                  <w:enabled/>
                  <w:calcOnExit w:val="0"/>
                  <w:textInput/>
                </w:ffData>
              </w:fldChar>
            </w:r>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Pr>
                <w:color w:val="0000FF"/>
                <w:sz w:val="20"/>
                <w:lang w:val="en-GB"/>
              </w:rPr>
              <w:fldChar w:fldCharType="end"/>
            </w:r>
          </w:p>
        </w:tc>
      </w:tr>
      <w:tr w:rsidR="0007330F">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07330F" w:rsidRPr="00255739" w:rsidRDefault="0007330F" w:rsidP="00513B6A">
            <w:pPr>
              <w:jc w:val="both"/>
              <w:rPr>
                <w:b/>
                <w:bCs/>
                <w:sz w:val="20"/>
                <w:lang w:val="en-GB"/>
              </w:rPr>
            </w:pPr>
            <w:r w:rsidRPr="00255739">
              <w:rPr>
                <w:b/>
                <w:bCs/>
                <w:sz w:val="20"/>
                <w:lang w:val="en-GB"/>
              </w:rPr>
              <w:t>E-mail</w:t>
            </w:r>
          </w:p>
        </w:tc>
        <w:tc>
          <w:tcPr>
            <w:tcW w:w="6615" w:type="dxa"/>
            <w:tcBorders>
              <w:top w:val="single" w:sz="4" w:space="0" w:color="auto"/>
              <w:left w:val="single" w:sz="4" w:space="0" w:color="auto"/>
              <w:bottom w:val="single" w:sz="4" w:space="0" w:color="auto"/>
              <w:right w:val="single" w:sz="4" w:space="0" w:color="auto"/>
            </w:tcBorders>
          </w:tcPr>
          <w:p w:rsidR="0007330F" w:rsidRPr="00255739" w:rsidRDefault="0007330F" w:rsidP="00513B6A">
            <w:pPr>
              <w:jc w:val="both"/>
              <w:rPr>
                <w:color w:val="0000FF"/>
                <w:sz w:val="20"/>
                <w:lang w:val="en-GB"/>
              </w:rPr>
            </w:pPr>
            <w:r>
              <w:rPr>
                <w:color w:val="0000FF"/>
                <w:sz w:val="20"/>
                <w:lang w:val="en-GB"/>
              </w:rPr>
              <w:fldChar w:fldCharType="begin">
                <w:ffData>
                  <w:name w:val="Text9"/>
                  <w:enabled/>
                  <w:calcOnExit w:val="0"/>
                  <w:textInput/>
                </w:ffData>
              </w:fldChar>
            </w:r>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Pr>
                <w:color w:val="0000FF"/>
                <w:sz w:val="20"/>
                <w:lang w:val="en-GB"/>
              </w:rPr>
              <w:fldChar w:fldCharType="end"/>
            </w:r>
          </w:p>
        </w:tc>
      </w:tr>
      <w:tr w:rsidR="0007330F">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07330F" w:rsidRPr="00255739" w:rsidRDefault="0007330F" w:rsidP="00513B6A">
            <w:pPr>
              <w:rPr>
                <w:b/>
                <w:bCs/>
                <w:sz w:val="20"/>
                <w:lang w:val="en-GB"/>
              </w:rPr>
            </w:pPr>
            <w:r>
              <w:rPr>
                <w:b/>
                <w:bCs/>
                <w:sz w:val="20"/>
                <w:lang w:val="en-GB"/>
              </w:rPr>
              <w:t>Institution</w:t>
            </w:r>
          </w:p>
        </w:tc>
        <w:tc>
          <w:tcPr>
            <w:tcW w:w="6615" w:type="dxa"/>
            <w:tcBorders>
              <w:top w:val="single" w:sz="4" w:space="0" w:color="auto"/>
              <w:left w:val="single" w:sz="4" w:space="0" w:color="auto"/>
              <w:bottom w:val="single" w:sz="4" w:space="0" w:color="auto"/>
              <w:right w:val="single" w:sz="4" w:space="0" w:color="auto"/>
            </w:tcBorders>
          </w:tcPr>
          <w:p w:rsidR="0007330F" w:rsidRPr="00255739" w:rsidRDefault="0007330F" w:rsidP="00513B6A">
            <w:pPr>
              <w:jc w:val="both"/>
              <w:rPr>
                <w:color w:val="0000FF"/>
                <w:sz w:val="20"/>
                <w:lang w:val="en-GB"/>
              </w:rPr>
            </w:pPr>
            <w:r>
              <w:rPr>
                <w:color w:val="0000FF"/>
                <w:sz w:val="20"/>
                <w:lang w:val="en-GB"/>
              </w:rPr>
              <w:fldChar w:fldCharType="begin">
                <w:ffData>
                  <w:name w:val="Text11"/>
                  <w:enabled/>
                  <w:calcOnExit w:val="0"/>
                  <w:textInput/>
                </w:ffData>
              </w:fldChar>
            </w:r>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Pr>
                <w:color w:val="0000FF"/>
                <w:sz w:val="20"/>
                <w:lang w:val="en-GB"/>
              </w:rPr>
              <w:fldChar w:fldCharType="end"/>
            </w:r>
          </w:p>
        </w:tc>
      </w:tr>
      <w:tr w:rsidR="0007330F">
        <w:trPr>
          <w:trHeight w:val="454"/>
        </w:trPr>
        <w:tc>
          <w:tcPr>
            <w:tcW w:w="2741" w:type="dxa"/>
            <w:tcBorders>
              <w:top w:val="single" w:sz="4" w:space="0" w:color="auto"/>
              <w:left w:val="single" w:sz="4" w:space="0" w:color="auto"/>
              <w:bottom w:val="single" w:sz="4" w:space="0" w:color="auto"/>
              <w:right w:val="single" w:sz="4" w:space="0" w:color="auto"/>
            </w:tcBorders>
            <w:shd w:val="clear" w:color="auto" w:fill="CCFFCC"/>
          </w:tcPr>
          <w:p w:rsidR="0007330F" w:rsidRPr="00255739" w:rsidRDefault="0007330F" w:rsidP="00513B6A">
            <w:pPr>
              <w:jc w:val="both"/>
              <w:rPr>
                <w:b/>
                <w:bCs/>
                <w:sz w:val="20"/>
                <w:lang w:val="en-GB"/>
              </w:rPr>
            </w:pPr>
            <w:r>
              <w:rPr>
                <w:b/>
                <w:bCs/>
                <w:sz w:val="20"/>
                <w:lang w:val="en-GB"/>
              </w:rPr>
              <w:t>Address</w:t>
            </w:r>
          </w:p>
        </w:tc>
        <w:tc>
          <w:tcPr>
            <w:tcW w:w="6615" w:type="dxa"/>
            <w:tcBorders>
              <w:top w:val="single" w:sz="4" w:space="0" w:color="auto"/>
              <w:left w:val="single" w:sz="4" w:space="0" w:color="auto"/>
              <w:bottom w:val="single" w:sz="4" w:space="0" w:color="auto"/>
              <w:right w:val="single" w:sz="4" w:space="0" w:color="auto"/>
            </w:tcBorders>
          </w:tcPr>
          <w:p w:rsidR="0007330F" w:rsidRPr="00255739" w:rsidRDefault="0007330F" w:rsidP="00513B6A">
            <w:pPr>
              <w:jc w:val="both"/>
              <w:rPr>
                <w:color w:val="0000FF"/>
                <w:sz w:val="20"/>
                <w:lang w:val="en-GB"/>
              </w:rPr>
            </w:pPr>
            <w:r>
              <w:rPr>
                <w:color w:val="0000FF"/>
                <w:sz w:val="20"/>
                <w:lang w:val="en-GB"/>
              </w:rPr>
              <w:fldChar w:fldCharType="begin">
                <w:ffData>
                  <w:name w:val="Text10"/>
                  <w:enabled/>
                  <w:calcOnExit w:val="0"/>
                  <w:textInput/>
                </w:ffData>
              </w:fldChar>
            </w:r>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Pr>
                <w:color w:val="0000FF"/>
                <w:sz w:val="20"/>
                <w:lang w:val="en-GB"/>
              </w:rPr>
              <w:fldChar w:fldCharType="end"/>
            </w:r>
          </w:p>
        </w:tc>
      </w:tr>
    </w:tbl>
    <w:p w:rsidR="001A3A2D" w:rsidRPr="008B68EE" w:rsidRDefault="0007330F" w:rsidP="0007330F">
      <w:pPr>
        <w:pStyle w:val="berschrift2"/>
        <w:spacing w:before="120"/>
        <w:rPr>
          <w:lang w:val="en-GB"/>
        </w:rPr>
      </w:pPr>
      <w:r>
        <w:rPr>
          <w:lang w:val="en-GB"/>
        </w:rPr>
        <w:t>3</w:t>
      </w:r>
      <w:r w:rsidR="002E4475">
        <w:rPr>
          <w:lang w:val="en-GB"/>
        </w:rPr>
        <w:t xml:space="preserve">. </w:t>
      </w:r>
      <w:r>
        <w:rPr>
          <w:lang w:val="en-GB"/>
        </w:rPr>
        <w:t>Master thesis project</w:t>
      </w:r>
    </w:p>
    <w:tbl>
      <w:tblPr>
        <w:tblStyle w:val="Tabellenraster"/>
        <w:tblW w:w="9356" w:type="dxa"/>
        <w:tblLayout w:type="fixed"/>
        <w:tblLook w:val="01E0" w:firstRow="1" w:lastRow="1" w:firstColumn="1" w:lastColumn="1" w:noHBand="0" w:noVBand="0"/>
      </w:tblPr>
      <w:tblGrid>
        <w:gridCol w:w="2782"/>
        <w:gridCol w:w="6574"/>
      </w:tblGrid>
      <w:tr w:rsidR="00B47A5D">
        <w:trPr>
          <w:trHeight w:val="454"/>
        </w:trPr>
        <w:tc>
          <w:tcPr>
            <w:tcW w:w="2782" w:type="dxa"/>
            <w:tcBorders>
              <w:top w:val="single" w:sz="4" w:space="0" w:color="auto"/>
              <w:left w:val="single" w:sz="4" w:space="0" w:color="auto"/>
              <w:bottom w:val="single" w:sz="4" w:space="0" w:color="auto"/>
              <w:right w:val="single" w:sz="4" w:space="0" w:color="auto"/>
            </w:tcBorders>
            <w:shd w:val="clear" w:color="auto" w:fill="CCFFCC"/>
          </w:tcPr>
          <w:p w:rsidR="00B47A5D" w:rsidRPr="00255739" w:rsidRDefault="00B47A5D" w:rsidP="002E4475">
            <w:pPr>
              <w:rPr>
                <w:b/>
                <w:bCs/>
                <w:sz w:val="20"/>
                <w:lang w:val="en-GB"/>
              </w:rPr>
            </w:pPr>
            <w:r w:rsidRPr="00255739">
              <w:rPr>
                <w:b/>
                <w:bCs/>
                <w:sz w:val="20"/>
                <w:lang w:val="en-GB"/>
              </w:rPr>
              <w:t>S</w:t>
            </w:r>
            <w:r w:rsidR="0007330F">
              <w:rPr>
                <w:b/>
                <w:bCs/>
                <w:sz w:val="20"/>
                <w:lang w:val="en-GB"/>
              </w:rPr>
              <w:t>t</w:t>
            </w:r>
            <w:r w:rsidR="00FF5242">
              <w:rPr>
                <w:b/>
                <w:bCs/>
                <w:sz w:val="20"/>
                <w:lang w:val="en-GB"/>
              </w:rPr>
              <w:t>ar</w:t>
            </w:r>
            <w:r w:rsidR="0007330F">
              <w:rPr>
                <w:b/>
                <w:bCs/>
                <w:sz w:val="20"/>
                <w:lang w:val="en-GB"/>
              </w:rPr>
              <w:t>ting date</w:t>
            </w:r>
          </w:p>
        </w:tc>
        <w:tc>
          <w:tcPr>
            <w:tcW w:w="6574" w:type="dxa"/>
            <w:tcBorders>
              <w:top w:val="single" w:sz="4" w:space="0" w:color="auto"/>
              <w:left w:val="single" w:sz="4" w:space="0" w:color="auto"/>
              <w:bottom w:val="single" w:sz="4" w:space="0" w:color="auto"/>
              <w:right w:val="single" w:sz="4" w:space="0" w:color="auto"/>
            </w:tcBorders>
          </w:tcPr>
          <w:p w:rsidR="00B47A5D" w:rsidRPr="00255739" w:rsidRDefault="0007330F" w:rsidP="002E4475">
            <w:pPr>
              <w:rPr>
                <w:color w:val="0000FF"/>
                <w:sz w:val="20"/>
                <w:lang w:val="en-GB"/>
              </w:rPr>
            </w:pPr>
            <w:r>
              <w:rPr>
                <w:color w:val="0000FF"/>
                <w:sz w:val="20"/>
                <w:lang w:val="en-GB"/>
              </w:rPr>
              <w:fldChar w:fldCharType="begin">
                <w:ffData>
                  <w:name w:val="Text14"/>
                  <w:enabled/>
                  <w:calcOnExit w:val="0"/>
                  <w:textInput>
                    <w:default w:val="dd-mm-yyyy"/>
                  </w:textInput>
                </w:ffData>
              </w:fldChar>
            </w:r>
            <w:bookmarkStart w:id="6" w:name="Text14"/>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dd-mm-yyyy</w:t>
            </w:r>
            <w:r>
              <w:rPr>
                <w:color w:val="0000FF"/>
                <w:sz w:val="20"/>
                <w:lang w:val="en-GB"/>
              </w:rPr>
              <w:fldChar w:fldCharType="end"/>
            </w:r>
            <w:bookmarkEnd w:id="6"/>
          </w:p>
        </w:tc>
      </w:tr>
      <w:tr w:rsidR="00B47A5D">
        <w:trPr>
          <w:trHeight w:val="454"/>
        </w:trPr>
        <w:tc>
          <w:tcPr>
            <w:tcW w:w="2782" w:type="dxa"/>
            <w:tcBorders>
              <w:top w:val="single" w:sz="4" w:space="0" w:color="auto"/>
              <w:left w:val="single" w:sz="4" w:space="0" w:color="auto"/>
              <w:bottom w:val="single" w:sz="4" w:space="0" w:color="auto"/>
              <w:right w:val="single" w:sz="4" w:space="0" w:color="auto"/>
            </w:tcBorders>
            <w:shd w:val="clear" w:color="auto" w:fill="CCFFCC"/>
          </w:tcPr>
          <w:p w:rsidR="00B47A5D" w:rsidRPr="00255739" w:rsidRDefault="0007330F" w:rsidP="002E4475">
            <w:pPr>
              <w:rPr>
                <w:b/>
                <w:bCs/>
                <w:sz w:val="20"/>
                <w:lang w:val="en-GB"/>
              </w:rPr>
            </w:pPr>
            <w:r>
              <w:rPr>
                <w:b/>
                <w:bCs/>
                <w:sz w:val="20"/>
                <w:lang w:val="en-GB"/>
              </w:rPr>
              <w:t>Provisional title</w:t>
            </w:r>
            <w:r w:rsidR="00FF5242">
              <w:rPr>
                <w:b/>
                <w:bCs/>
                <w:sz w:val="20"/>
                <w:lang w:val="en-GB"/>
              </w:rPr>
              <w:t xml:space="preserve"> of thesis</w:t>
            </w:r>
          </w:p>
        </w:tc>
        <w:tc>
          <w:tcPr>
            <w:tcW w:w="6574" w:type="dxa"/>
            <w:tcBorders>
              <w:top w:val="single" w:sz="4" w:space="0" w:color="auto"/>
              <w:left w:val="single" w:sz="4" w:space="0" w:color="auto"/>
              <w:bottom w:val="single" w:sz="4" w:space="0" w:color="auto"/>
              <w:right w:val="single" w:sz="4" w:space="0" w:color="auto"/>
            </w:tcBorders>
          </w:tcPr>
          <w:p w:rsidR="00B47A5D" w:rsidRPr="00255739" w:rsidRDefault="009521C5" w:rsidP="002E4475">
            <w:pPr>
              <w:rPr>
                <w:color w:val="0000FF"/>
                <w:sz w:val="20"/>
                <w:lang w:val="en-GB"/>
              </w:rPr>
            </w:pPr>
            <w:r>
              <w:rPr>
                <w:color w:val="0000FF"/>
                <w:sz w:val="20"/>
                <w:lang w:val="en-GB"/>
              </w:rPr>
              <w:fldChar w:fldCharType="begin">
                <w:ffData>
                  <w:name w:val="Text15"/>
                  <w:enabled/>
                  <w:calcOnExit w:val="0"/>
                  <w:textInput/>
                </w:ffData>
              </w:fldChar>
            </w:r>
            <w:bookmarkStart w:id="7" w:name="Text15"/>
            <w:r>
              <w:rPr>
                <w:color w:val="0000FF"/>
                <w:sz w:val="20"/>
                <w:lang w:val="en-GB"/>
              </w:rPr>
              <w:instrText xml:space="preserve"> FORMTEXT </w:instrText>
            </w:r>
            <w:r>
              <w:rPr>
                <w:color w:val="0000FF"/>
                <w:sz w:val="20"/>
                <w:lang w:val="en-GB"/>
              </w:rPr>
            </w:r>
            <w:r>
              <w:rPr>
                <w:color w:val="0000FF"/>
                <w:sz w:val="20"/>
                <w:lang w:val="en-GB"/>
              </w:rPr>
              <w:fldChar w:fldCharType="separate"/>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sidR="00423ED6">
              <w:rPr>
                <w:noProof/>
                <w:color w:val="0000FF"/>
                <w:sz w:val="20"/>
                <w:lang w:val="en-GB"/>
              </w:rPr>
              <w:t> </w:t>
            </w:r>
            <w:r>
              <w:rPr>
                <w:color w:val="0000FF"/>
                <w:sz w:val="20"/>
                <w:lang w:val="en-GB"/>
              </w:rPr>
              <w:fldChar w:fldCharType="end"/>
            </w:r>
            <w:bookmarkEnd w:id="7"/>
          </w:p>
        </w:tc>
      </w:tr>
    </w:tbl>
    <w:p w:rsidR="00255739" w:rsidRPr="000A6E6D" w:rsidRDefault="0007330F" w:rsidP="000A6E6D">
      <w:pPr>
        <w:pStyle w:val="berschrift2"/>
        <w:spacing w:before="120"/>
        <w:rPr>
          <w:szCs w:val="20"/>
          <w:lang w:val="en-GB"/>
        </w:rPr>
      </w:pPr>
      <w:r>
        <w:rPr>
          <w:lang w:val="en-GB"/>
        </w:rPr>
        <w:t>4</w:t>
      </w:r>
      <w:r w:rsidR="00255739">
        <w:rPr>
          <w:lang w:val="en-GB"/>
        </w:rPr>
        <w:t>. Chosen specialisation</w:t>
      </w:r>
      <w:r w:rsidR="000A6E6D">
        <w:rPr>
          <w:lang w:val="en-GB"/>
        </w:rPr>
        <w:t xml:space="preserve"> </w:t>
      </w:r>
      <w:r w:rsidR="000A6E6D" w:rsidRPr="000A6E6D">
        <w:rPr>
          <w:b w:val="0"/>
          <w:bCs w:val="0"/>
          <w:sz w:val="20"/>
          <w:szCs w:val="20"/>
          <w:lang w:val="en-GB"/>
        </w:rPr>
        <w:t>(select one from pulldown menu)</w:t>
      </w:r>
    </w:p>
    <w:p w:rsidR="009521C5" w:rsidRPr="00F65CDE" w:rsidRDefault="00423ED6" w:rsidP="009915AE">
      <w:pPr>
        <w:spacing w:before="240"/>
        <w:rPr>
          <w:b/>
          <w:bCs/>
          <w:color w:val="0000FF"/>
          <w:lang w:val="en-GB"/>
        </w:rPr>
      </w:pPr>
      <w:r>
        <w:rPr>
          <w:b/>
          <w:bCs/>
          <w:color w:val="0000FF"/>
          <w:lang w:val="en-GB"/>
        </w:rPr>
        <w:fldChar w:fldCharType="begin">
          <w:ffData>
            <w:name w:val="Dropdown1"/>
            <w:enabled/>
            <w:calcOnExit w:val="0"/>
            <w:statusText w:type="text" w:val="(select one from pulldown menu)"/>
            <w:ddList>
              <w:listEntry w:val="Biochemistry/Chemical Biology"/>
              <w:listEntry w:val="Cell and Molecular Biology"/>
              <w:listEntry w:val="Microbiology/Immunology"/>
              <w:listEntry w:val="Neuro-/Developmental Biology"/>
              <w:listEntry w:val="Plant Physiology"/>
            </w:ddList>
          </w:ffData>
        </w:fldChar>
      </w:r>
      <w:bookmarkStart w:id="8" w:name="Dropdown1"/>
      <w:r>
        <w:rPr>
          <w:b/>
          <w:bCs/>
          <w:color w:val="0000FF"/>
          <w:lang w:val="en-GB"/>
        </w:rPr>
        <w:instrText xml:space="preserve"> FORMDROPDOWN </w:instrText>
      </w:r>
      <w:r w:rsidR="009E4E6B">
        <w:rPr>
          <w:b/>
          <w:bCs/>
          <w:color w:val="0000FF"/>
          <w:lang w:val="en-GB"/>
        </w:rPr>
      </w:r>
      <w:r w:rsidR="009E4E6B">
        <w:rPr>
          <w:b/>
          <w:bCs/>
          <w:color w:val="0000FF"/>
          <w:lang w:val="en-GB"/>
        </w:rPr>
        <w:fldChar w:fldCharType="separate"/>
      </w:r>
      <w:r>
        <w:rPr>
          <w:b/>
          <w:bCs/>
          <w:color w:val="0000FF"/>
          <w:lang w:val="en-GB"/>
        </w:rPr>
        <w:fldChar w:fldCharType="end"/>
      </w:r>
      <w:bookmarkEnd w:id="8"/>
    </w:p>
    <w:p w:rsidR="007F53AF" w:rsidRDefault="007F53AF" w:rsidP="007F53AF">
      <w:pPr>
        <w:spacing w:before="120"/>
        <w:ind w:right="199"/>
        <w:rPr>
          <w:sz w:val="20"/>
          <w:lang w:val="en-GB"/>
        </w:rPr>
      </w:pPr>
      <w:r>
        <w:rPr>
          <w:sz w:val="20"/>
          <w:lang w:val="en-GB"/>
        </w:rPr>
        <w:t xml:space="preserve">With their signatures, </w:t>
      </w:r>
      <w:r w:rsidRPr="00471B2B">
        <w:rPr>
          <w:b/>
          <w:sz w:val="20"/>
          <w:lang w:val="en-GB"/>
        </w:rPr>
        <w:t xml:space="preserve">the supervisor and student testify their acceptance of the terms listed on the next </w:t>
      </w:r>
      <w:r w:rsidR="00181C61" w:rsidRPr="00471B2B">
        <w:rPr>
          <w:b/>
          <w:sz w:val="20"/>
          <w:lang w:val="en-GB"/>
        </w:rPr>
        <w:t xml:space="preserve">two </w:t>
      </w:r>
      <w:r w:rsidRPr="00471B2B">
        <w:rPr>
          <w:b/>
          <w:sz w:val="20"/>
          <w:lang w:val="en-GB"/>
        </w:rPr>
        <w:t>page</w:t>
      </w:r>
      <w:r w:rsidR="00181C61" w:rsidRPr="00471B2B">
        <w:rPr>
          <w:b/>
          <w:sz w:val="20"/>
          <w:lang w:val="en-GB"/>
        </w:rPr>
        <w:t>s</w:t>
      </w:r>
      <w:r w:rsidRPr="00471B2B">
        <w:rPr>
          <w:b/>
          <w:sz w:val="20"/>
          <w:lang w:val="en-GB"/>
        </w:rPr>
        <w:t xml:space="preserve">. </w:t>
      </w:r>
      <w:r>
        <w:rPr>
          <w:sz w:val="20"/>
          <w:lang w:val="en-GB"/>
        </w:rPr>
        <w:t>Moreover they will make every effort to keep in line with the faculty regulations, the study plan for Molecular Life Sciences and its appendix.</w:t>
      </w:r>
    </w:p>
    <w:p w:rsidR="0007330F" w:rsidRDefault="0007330F" w:rsidP="007F53AF">
      <w:pPr>
        <w:tabs>
          <w:tab w:val="left" w:pos="1276"/>
          <w:tab w:val="left" w:pos="5103"/>
        </w:tabs>
        <w:spacing w:before="120" w:after="360"/>
        <w:jc w:val="both"/>
        <w:rPr>
          <w:color w:val="0000FF"/>
          <w:sz w:val="22"/>
          <w:szCs w:val="22"/>
          <w:lang w:val="en-GB"/>
        </w:rPr>
      </w:pPr>
      <w:r w:rsidRPr="0007330F">
        <w:rPr>
          <w:sz w:val="22"/>
          <w:szCs w:val="22"/>
          <w:lang w:val="en-GB"/>
        </w:rPr>
        <w:t>Location:</w:t>
      </w:r>
      <w:r w:rsidRPr="0007330F">
        <w:rPr>
          <w:sz w:val="22"/>
          <w:szCs w:val="22"/>
          <w:lang w:val="en-GB"/>
        </w:rPr>
        <w:tab/>
      </w:r>
      <w:r w:rsidR="007F53AF">
        <w:rPr>
          <w:color w:val="0000FF"/>
          <w:sz w:val="22"/>
          <w:szCs w:val="22"/>
          <w:lang w:val="en-GB"/>
        </w:rPr>
        <w:fldChar w:fldCharType="begin">
          <w:ffData>
            <w:name w:val="Text17"/>
            <w:enabled/>
            <w:calcOnExit w:val="0"/>
            <w:textInput/>
          </w:ffData>
        </w:fldChar>
      </w:r>
      <w:bookmarkStart w:id="9" w:name="Text17"/>
      <w:r w:rsidR="007F53AF">
        <w:rPr>
          <w:color w:val="0000FF"/>
          <w:sz w:val="22"/>
          <w:szCs w:val="22"/>
          <w:lang w:val="en-GB"/>
        </w:rPr>
        <w:instrText xml:space="preserve"> FORMTEXT </w:instrText>
      </w:r>
      <w:r w:rsidR="007F53AF">
        <w:rPr>
          <w:color w:val="0000FF"/>
          <w:sz w:val="22"/>
          <w:szCs w:val="22"/>
          <w:lang w:val="en-GB"/>
        </w:rPr>
      </w:r>
      <w:r w:rsidR="007F53AF">
        <w:rPr>
          <w:color w:val="0000FF"/>
          <w:sz w:val="22"/>
          <w:szCs w:val="22"/>
          <w:lang w:val="en-GB"/>
        </w:rPr>
        <w:fldChar w:fldCharType="separate"/>
      </w:r>
      <w:r w:rsidR="00423ED6">
        <w:rPr>
          <w:noProof/>
          <w:color w:val="0000FF"/>
          <w:sz w:val="22"/>
          <w:szCs w:val="22"/>
          <w:lang w:val="en-GB"/>
        </w:rPr>
        <w:t> </w:t>
      </w:r>
      <w:r w:rsidR="00423ED6">
        <w:rPr>
          <w:noProof/>
          <w:color w:val="0000FF"/>
          <w:sz w:val="22"/>
          <w:szCs w:val="22"/>
          <w:lang w:val="en-GB"/>
        </w:rPr>
        <w:t> </w:t>
      </w:r>
      <w:r w:rsidR="00423ED6">
        <w:rPr>
          <w:noProof/>
          <w:color w:val="0000FF"/>
          <w:sz w:val="22"/>
          <w:szCs w:val="22"/>
          <w:lang w:val="en-GB"/>
        </w:rPr>
        <w:t> </w:t>
      </w:r>
      <w:r w:rsidR="00423ED6">
        <w:rPr>
          <w:noProof/>
          <w:color w:val="0000FF"/>
          <w:sz w:val="22"/>
          <w:szCs w:val="22"/>
          <w:lang w:val="en-GB"/>
        </w:rPr>
        <w:t> </w:t>
      </w:r>
      <w:r w:rsidR="00423ED6">
        <w:rPr>
          <w:noProof/>
          <w:color w:val="0000FF"/>
          <w:sz w:val="22"/>
          <w:szCs w:val="22"/>
          <w:lang w:val="en-GB"/>
        </w:rPr>
        <w:t> </w:t>
      </w:r>
      <w:r w:rsidR="007F53AF">
        <w:rPr>
          <w:color w:val="0000FF"/>
          <w:sz w:val="22"/>
          <w:szCs w:val="22"/>
          <w:lang w:val="en-GB"/>
        </w:rPr>
        <w:fldChar w:fldCharType="end"/>
      </w:r>
      <w:bookmarkEnd w:id="9"/>
      <w:r w:rsidRPr="0007330F">
        <w:rPr>
          <w:color w:val="0000FF"/>
          <w:sz w:val="22"/>
          <w:szCs w:val="22"/>
          <w:lang w:val="en-GB"/>
        </w:rPr>
        <w:tab/>
      </w:r>
      <w:r w:rsidRPr="0007330F">
        <w:rPr>
          <w:sz w:val="22"/>
          <w:szCs w:val="22"/>
          <w:lang w:val="en-GB"/>
        </w:rPr>
        <w:t>Signature supervisor:</w:t>
      </w:r>
      <w:r w:rsidRPr="0007330F">
        <w:rPr>
          <w:sz w:val="22"/>
          <w:szCs w:val="22"/>
          <w:lang w:val="en-GB"/>
        </w:rPr>
        <w:br/>
        <w:t>Date:</w:t>
      </w:r>
      <w:r w:rsidRPr="0007330F">
        <w:rPr>
          <w:sz w:val="22"/>
          <w:szCs w:val="22"/>
          <w:lang w:val="en-GB"/>
        </w:rPr>
        <w:tab/>
      </w:r>
      <w:r w:rsidRPr="00F65CDE">
        <w:rPr>
          <w:color w:val="0000FF"/>
          <w:sz w:val="22"/>
          <w:szCs w:val="22"/>
          <w:lang w:val="en-GB"/>
        </w:rPr>
        <w:fldChar w:fldCharType="begin">
          <w:ffData>
            <w:name w:val="Text18"/>
            <w:enabled/>
            <w:calcOnExit w:val="0"/>
            <w:textInput>
              <w:default w:val="dd-mm-yyyy"/>
            </w:textInput>
          </w:ffData>
        </w:fldChar>
      </w:r>
      <w:bookmarkStart w:id="10" w:name="Text18"/>
      <w:r w:rsidRPr="0007330F">
        <w:rPr>
          <w:color w:val="0000FF"/>
          <w:sz w:val="22"/>
          <w:szCs w:val="22"/>
          <w:lang w:val="en-GB"/>
        </w:rPr>
        <w:instrText xml:space="preserve"> FORMTEXT </w:instrText>
      </w:r>
      <w:r w:rsidRPr="00F65CDE">
        <w:rPr>
          <w:color w:val="0000FF"/>
          <w:sz w:val="22"/>
          <w:szCs w:val="22"/>
          <w:lang w:val="en-GB"/>
        </w:rPr>
      </w:r>
      <w:r w:rsidRPr="00F65CDE">
        <w:rPr>
          <w:color w:val="0000FF"/>
          <w:sz w:val="22"/>
          <w:szCs w:val="22"/>
          <w:lang w:val="en-GB"/>
        </w:rPr>
        <w:fldChar w:fldCharType="separate"/>
      </w:r>
      <w:r w:rsidR="00423ED6">
        <w:rPr>
          <w:noProof/>
          <w:color w:val="0000FF"/>
          <w:sz w:val="22"/>
          <w:szCs w:val="22"/>
          <w:lang w:val="en-GB"/>
        </w:rPr>
        <w:t>dd-mm-yyyy</w:t>
      </w:r>
      <w:r w:rsidRPr="00F65CDE">
        <w:rPr>
          <w:color w:val="0000FF"/>
          <w:sz w:val="22"/>
          <w:szCs w:val="22"/>
          <w:lang w:val="en-GB"/>
        </w:rPr>
        <w:fldChar w:fldCharType="end"/>
      </w:r>
      <w:bookmarkEnd w:id="10"/>
    </w:p>
    <w:p w:rsidR="0007330F" w:rsidRDefault="0007330F" w:rsidP="007F53AF">
      <w:pPr>
        <w:tabs>
          <w:tab w:val="left" w:pos="1276"/>
          <w:tab w:val="left" w:pos="5103"/>
        </w:tabs>
        <w:spacing w:before="120" w:after="360"/>
        <w:jc w:val="both"/>
        <w:rPr>
          <w:color w:val="0000FF"/>
          <w:sz w:val="22"/>
          <w:szCs w:val="22"/>
          <w:lang w:val="en-GB"/>
        </w:rPr>
      </w:pPr>
      <w:r w:rsidRPr="0007330F">
        <w:rPr>
          <w:sz w:val="22"/>
          <w:szCs w:val="22"/>
          <w:lang w:val="en-GB"/>
        </w:rPr>
        <w:t>Location:</w:t>
      </w:r>
      <w:r w:rsidRPr="0007330F">
        <w:rPr>
          <w:sz w:val="22"/>
          <w:szCs w:val="22"/>
          <w:lang w:val="en-GB"/>
        </w:rPr>
        <w:tab/>
      </w:r>
      <w:r w:rsidR="007F53AF">
        <w:rPr>
          <w:color w:val="0000FF"/>
          <w:sz w:val="22"/>
          <w:szCs w:val="22"/>
          <w:lang w:val="en-GB"/>
        </w:rPr>
        <w:fldChar w:fldCharType="begin">
          <w:ffData>
            <w:name w:val=""/>
            <w:enabled/>
            <w:calcOnExit w:val="0"/>
            <w:textInput/>
          </w:ffData>
        </w:fldChar>
      </w:r>
      <w:r w:rsidR="007F53AF">
        <w:rPr>
          <w:color w:val="0000FF"/>
          <w:sz w:val="22"/>
          <w:szCs w:val="22"/>
          <w:lang w:val="en-GB"/>
        </w:rPr>
        <w:instrText xml:space="preserve"> FORMTEXT </w:instrText>
      </w:r>
      <w:r w:rsidR="007F53AF">
        <w:rPr>
          <w:color w:val="0000FF"/>
          <w:sz w:val="22"/>
          <w:szCs w:val="22"/>
          <w:lang w:val="en-GB"/>
        </w:rPr>
      </w:r>
      <w:r w:rsidR="007F53AF">
        <w:rPr>
          <w:color w:val="0000FF"/>
          <w:sz w:val="22"/>
          <w:szCs w:val="22"/>
          <w:lang w:val="en-GB"/>
        </w:rPr>
        <w:fldChar w:fldCharType="separate"/>
      </w:r>
      <w:r w:rsidR="00423ED6">
        <w:rPr>
          <w:noProof/>
          <w:color w:val="0000FF"/>
          <w:sz w:val="22"/>
          <w:szCs w:val="22"/>
          <w:lang w:val="en-GB"/>
        </w:rPr>
        <w:t> </w:t>
      </w:r>
      <w:r w:rsidR="00423ED6">
        <w:rPr>
          <w:noProof/>
          <w:color w:val="0000FF"/>
          <w:sz w:val="22"/>
          <w:szCs w:val="22"/>
          <w:lang w:val="en-GB"/>
        </w:rPr>
        <w:t> </w:t>
      </w:r>
      <w:r w:rsidR="00423ED6">
        <w:rPr>
          <w:noProof/>
          <w:color w:val="0000FF"/>
          <w:sz w:val="22"/>
          <w:szCs w:val="22"/>
          <w:lang w:val="en-GB"/>
        </w:rPr>
        <w:t> </w:t>
      </w:r>
      <w:r w:rsidR="00423ED6">
        <w:rPr>
          <w:noProof/>
          <w:color w:val="0000FF"/>
          <w:sz w:val="22"/>
          <w:szCs w:val="22"/>
          <w:lang w:val="en-GB"/>
        </w:rPr>
        <w:t> </w:t>
      </w:r>
      <w:r w:rsidR="00423ED6">
        <w:rPr>
          <w:noProof/>
          <w:color w:val="0000FF"/>
          <w:sz w:val="22"/>
          <w:szCs w:val="22"/>
          <w:lang w:val="en-GB"/>
        </w:rPr>
        <w:t> </w:t>
      </w:r>
      <w:r w:rsidR="007F53AF">
        <w:rPr>
          <w:color w:val="0000FF"/>
          <w:sz w:val="22"/>
          <w:szCs w:val="22"/>
          <w:lang w:val="en-GB"/>
        </w:rPr>
        <w:fldChar w:fldCharType="end"/>
      </w:r>
      <w:r w:rsidRPr="0007330F">
        <w:rPr>
          <w:color w:val="0000FF"/>
          <w:sz w:val="22"/>
          <w:szCs w:val="22"/>
          <w:lang w:val="en-GB"/>
        </w:rPr>
        <w:tab/>
      </w:r>
      <w:r w:rsidRPr="0007330F">
        <w:rPr>
          <w:sz w:val="22"/>
          <w:szCs w:val="22"/>
          <w:lang w:val="en-GB"/>
        </w:rPr>
        <w:t>Signature </w:t>
      </w:r>
      <w:r>
        <w:rPr>
          <w:sz w:val="22"/>
          <w:szCs w:val="22"/>
          <w:lang w:val="en-GB"/>
        </w:rPr>
        <w:t>student</w:t>
      </w:r>
      <w:r w:rsidRPr="0007330F">
        <w:rPr>
          <w:sz w:val="22"/>
          <w:szCs w:val="22"/>
          <w:lang w:val="en-GB"/>
        </w:rPr>
        <w:t>:</w:t>
      </w:r>
      <w:r w:rsidRPr="0007330F">
        <w:rPr>
          <w:sz w:val="22"/>
          <w:szCs w:val="22"/>
          <w:lang w:val="en-GB"/>
        </w:rPr>
        <w:br/>
        <w:t>Date:</w:t>
      </w:r>
      <w:r w:rsidRPr="0007330F">
        <w:rPr>
          <w:sz w:val="22"/>
          <w:szCs w:val="22"/>
          <w:lang w:val="en-GB"/>
        </w:rPr>
        <w:tab/>
      </w:r>
      <w:r w:rsidR="007F53AF">
        <w:rPr>
          <w:color w:val="0000FF"/>
          <w:sz w:val="22"/>
          <w:szCs w:val="22"/>
          <w:lang w:val="en-GB"/>
        </w:rPr>
        <w:fldChar w:fldCharType="begin">
          <w:ffData>
            <w:name w:val=""/>
            <w:enabled/>
            <w:calcOnExit w:val="0"/>
            <w:textInput>
              <w:default w:val="dd-mm-yyyy"/>
            </w:textInput>
          </w:ffData>
        </w:fldChar>
      </w:r>
      <w:r w:rsidR="007F53AF">
        <w:rPr>
          <w:color w:val="0000FF"/>
          <w:sz w:val="22"/>
          <w:szCs w:val="22"/>
          <w:lang w:val="en-GB"/>
        </w:rPr>
        <w:instrText xml:space="preserve"> FORMTEXT </w:instrText>
      </w:r>
      <w:r w:rsidR="007F53AF">
        <w:rPr>
          <w:color w:val="0000FF"/>
          <w:sz w:val="22"/>
          <w:szCs w:val="22"/>
          <w:lang w:val="en-GB"/>
        </w:rPr>
      </w:r>
      <w:r w:rsidR="007F53AF">
        <w:rPr>
          <w:color w:val="0000FF"/>
          <w:sz w:val="22"/>
          <w:szCs w:val="22"/>
          <w:lang w:val="en-GB"/>
        </w:rPr>
        <w:fldChar w:fldCharType="separate"/>
      </w:r>
      <w:r w:rsidR="00423ED6">
        <w:rPr>
          <w:noProof/>
          <w:color w:val="0000FF"/>
          <w:sz w:val="22"/>
          <w:szCs w:val="22"/>
          <w:lang w:val="en-GB"/>
        </w:rPr>
        <w:t>dd-mm-yyyy</w:t>
      </w:r>
      <w:r w:rsidR="007F53AF">
        <w:rPr>
          <w:color w:val="0000FF"/>
          <w:sz w:val="22"/>
          <w:szCs w:val="22"/>
          <w:lang w:val="en-GB"/>
        </w:rPr>
        <w:fldChar w:fldCharType="end"/>
      </w:r>
    </w:p>
    <w:p w:rsidR="004944E8" w:rsidRPr="004944E8" w:rsidRDefault="007F53AF" w:rsidP="00181C61">
      <w:pPr>
        <w:ind w:right="198"/>
        <w:rPr>
          <w:b/>
          <w:sz w:val="22"/>
          <w:lang w:val="en-GB"/>
        </w:rPr>
      </w:pPr>
      <w:r w:rsidRPr="004944E8">
        <w:rPr>
          <w:sz w:val="22"/>
          <w:lang w:val="en-GB"/>
        </w:rPr>
        <w:br w:type="page"/>
      </w:r>
      <w:r w:rsidR="004944E8" w:rsidRPr="004944E8">
        <w:rPr>
          <w:b/>
          <w:sz w:val="22"/>
          <w:lang w:val="en-GB"/>
        </w:rPr>
        <w:lastRenderedPageBreak/>
        <w:t>A typical MLS master thesis:</w:t>
      </w:r>
    </w:p>
    <w:p w:rsidR="004944E8" w:rsidRPr="00532DA5" w:rsidRDefault="004944E8" w:rsidP="00181C61">
      <w:pPr>
        <w:pStyle w:val="Listenabsatz"/>
        <w:numPr>
          <w:ilvl w:val="0"/>
          <w:numId w:val="7"/>
        </w:numPr>
        <w:spacing w:before="120"/>
        <w:ind w:left="426" w:right="199" w:hanging="425"/>
        <w:rPr>
          <w:sz w:val="21"/>
          <w:szCs w:val="21"/>
          <w:lang w:val="en-US"/>
        </w:rPr>
      </w:pPr>
      <w:proofErr w:type="gramStart"/>
      <w:r w:rsidRPr="00532DA5">
        <w:rPr>
          <w:sz w:val="21"/>
          <w:szCs w:val="21"/>
          <w:lang w:val="en-US"/>
        </w:rPr>
        <w:t>is</w:t>
      </w:r>
      <w:proofErr w:type="gramEnd"/>
      <w:r w:rsidRPr="00532DA5">
        <w:rPr>
          <w:sz w:val="21"/>
          <w:szCs w:val="21"/>
          <w:lang w:val="en-US"/>
        </w:rPr>
        <w:t xml:space="preserve"> written as monographic text and is structured in Abstract/Summary, Introduction, Results, Material &amp; Methods, Discussion and References. On average a</w:t>
      </w:r>
      <w:r w:rsidR="00C17F3E" w:rsidRPr="00532DA5">
        <w:rPr>
          <w:sz w:val="21"/>
          <w:szCs w:val="21"/>
          <w:lang w:val="en-US"/>
        </w:rPr>
        <w:t>n</w:t>
      </w:r>
      <w:r w:rsidRPr="00532DA5">
        <w:rPr>
          <w:sz w:val="21"/>
          <w:szCs w:val="21"/>
          <w:lang w:val="en-US"/>
        </w:rPr>
        <w:t xml:space="preserve"> MLS mast</w:t>
      </w:r>
      <w:r w:rsidR="00C17F3E" w:rsidRPr="00532DA5">
        <w:rPr>
          <w:sz w:val="21"/>
          <w:szCs w:val="21"/>
          <w:lang w:val="en-US"/>
        </w:rPr>
        <w:t>er thesis i</w:t>
      </w:r>
      <w:r w:rsidRPr="00532DA5">
        <w:rPr>
          <w:sz w:val="21"/>
          <w:szCs w:val="21"/>
          <w:lang w:val="en-US"/>
        </w:rPr>
        <w:t xml:space="preserve">s about </w:t>
      </w:r>
      <w:r w:rsidRPr="00532DA5">
        <w:rPr>
          <w:b/>
          <w:sz w:val="21"/>
          <w:szCs w:val="21"/>
          <w:lang w:val="en-US"/>
        </w:rPr>
        <w:t>75 – 100 pages long</w:t>
      </w:r>
      <w:r w:rsidRPr="00532DA5">
        <w:rPr>
          <w:sz w:val="21"/>
          <w:szCs w:val="21"/>
          <w:lang w:val="en-US"/>
        </w:rPr>
        <w:t xml:space="preserve"> (font size 12, line spacing 1.5). Theses shorter than ~50 pages are below the expectation of th</w:t>
      </w:r>
      <w:r w:rsidR="00532DA5">
        <w:rPr>
          <w:sz w:val="21"/>
          <w:szCs w:val="21"/>
          <w:lang w:val="en-US"/>
        </w:rPr>
        <w:t>e</w:t>
      </w:r>
      <w:r w:rsidRPr="00532DA5">
        <w:rPr>
          <w:sz w:val="21"/>
          <w:szCs w:val="21"/>
          <w:lang w:val="en-US"/>
        </w:rPr>
        <w:t xml:space="preserve"> MLS master program of the science faculty.</w:t>
      </w:r>
    </w:p>
    <w:p w:rsidR="00532DA5" w:rsidRPr="00181C61" w:rsidRDefault="00532DA5" w:rsidP="00181C61">
      <w:pPr>
        <w:pStyle w:val="Listenabsatz"/>
        <w:numPr>
          <w:ilvl w:val="0"/>
          <w:numId w:val="7"/>
        </w:numPr>
        <w:spacing w:before="120"/>
        <w:ind w:left="426" w:right="199"/>
        <w:rPr>
          <w:b/>
          <w:sz w:val="21"/>
          <w:szCs w:val="21"/>
          <w:lang w:val="en-GB"/>
        </w:rPr>
      </w:pPr>
      <w:r w:rsidRPr="00532DA5">
        <w:rPr>
          <w:sz w:val="21"/>
          <w:szCs w:val="21"/>
          <w:lang w:val="en-US"/>
        </w:rPr>
        <w:t>The potential use</w:t>
      </w:r>
      <w:r w:rsidR="00181C61">
        <w:rPr>
          <w:sz w:val="21"/>
          <w:szCs w:val="21"/>
          <w:lang w:val="en-US"/>
        </w:rPr>
        <w:t xml:space="preserve"> of</w:t>
      </w:r>
      <w:r w:rsidRPr="00532DA5">
        <w:rPr>
          <w:sz w:val="21"/>
          <w:szCs w:val="21"/>
          <w:lang w:val="en-US"/>
        </w:rPr>
        <w:t xml:space="preserve"> </w:t>
      </w:r>
      <w:r w:rsidRPr="00532DA5">
        <w:rPr>
          <w:b/>
          <w:sz w:val="21"/>
          <w:szCs w:val="21"/>
          <w:lang w:val="en-US"/>
        </w:rPr>
        <w:t>AI needs to be disclosed</w:t>
      </w:r>
      <w:r w:rsidRPr="00532DA5">
        <w:rPr>
          <w:sz w:val="21"/>
          <w:szCs w:val="21"/>
          <w:lang w:val="en-US"/>
        </w:rPr>
        <w:t xml:space="preserve"> (see 3</w:t>
      </w:r>
      <w:r w:rsidRPr="00532DA5">
        <w:rPr>
          <w:sz w:val="21"/>
          <w:szCs w:val="21"/>
          <w:vertAlign w:val="superscript"/>
          <w:lang w:val="en-US"/>
        </w:rPr>
        <w:t>rd</w:t>
      </w:r>
      <w:r w:rsidRPr="00532DA5">
        <w:rPr>
          <w:sz w:val="21"/>
          <w:szCs w:val="21"/>
          <w:lang w:val="en-US"/>
        </w:rPr>
        <w:t xml:space="preserve"> pag</w:t>
      </w:r>
      <w:r w:rsidR="00181C61">
        <w:rPr>
          <w:sz w:val="21"/>
          <w:szCs w:val="21"/>
          <w:lang w:val="en-US"/>
        </w:rPr>
        <w:t>e of this document for details).</w:t>
      </w:r>
    </w:p>
    <w:p w:rsidR="00181C61" w:rsidRPr="00532DA5" w:rsidRDefault="00181C61" w:rsidP="00181C61">
      <w:pPr>
        <w:pStyle w:val="Listenabsatz"/>
        <w:numPr>
          <w:ilvl w:val="0"/>
          <w:numId w:val="7"/>
        </w:numPr>
        <w:spacing w:before="120"/>
        <w:ind w:left="426" w:right="199"/>
        <w:rPr>
          <w:b/>
          <w:sz w:val="21"/>
          <w:szCs w:val="21"/>
          <w:lang w:val="en-GB"/>
        </w:rPr>
      </w:pPr>
      <w:r w:rsidRPr="00181C61">
        <w:rPr>
          <w:b/>
          <w:sz w:val="21"/>
          <w:szCs w:val="21"/>
          <w:lang w:val="en-GB"/>
        </w:rPr>
        <w:t>Duration of the master thesis</w:t>
      </w:r>
      <w:r>
        <w:rPr>
          <w:sz w:val="21"/>
          <w:szCs w:val="21"/>
          <w:lang w:val="en-GB"/>
        </w:rPr>
        <w:t xml:space="preserve">: 60 ECTS = ~1’800 working hours = ~ 45 weeks (lab work &amp; writing). If MLS lectures are attended in parallel to the lab work, the </w:t>
      </w:r>
      <w:r w:rsidR="00471B2B">
        <w:rPr>
          <w:sz w:val="21"/>
          <w:szCs w:val="21"/>
          <w:lang w:val="en-GB"/>
        </w:rPr>
        <w:t>thesis extends</w:t>
      </w:r>
      <w:r>
        <w:rPr>
          <w:sz w:val="21"/>
          <w:szCs w:val="21"/>
          <w:lang w:val="en-GB"/>
        </w:rPr>
        <w:t xml:space="preserve"> up to 1</w:t>
      </w:r>
      <w:r w:rsidR="00471B2B">
        <w:rPr>
          <w:sz w:val="21"/>
          <w:szCs w:val="21"/>
          <w:lang w:val="en-GB"/>
        </w:rPr>
        <w:t>8</w:t>
      </w:r>
      <w:r>
        <w:rPr>
          <w:sz w:val="21"/>
          <w:szCs w:val="21"/>
          <w:lang w:val="en-GB"/>
        </w:rPr>
        <w:t xml:space="preserve"> months.  </w:t>
      </w:r>
    </w:p>
    <w:p w:rsidR="007F53AF" w:rsidRPr="00513B6A" w:rsidRDefault="007F53AF" w:rsidP="00181C61">
      <w:pPr>
        <w:spacing w:before="120"/>
        <w:ind w:left="426" w:right="199"/>
        <w:rPr>
          <w:b/>
          <w:bCs/>
          <w:sz w:val="22"/>
          <w:szCs w:val="22"/>
          <w:lang w:val="en-GB"/>
        </w:rPr>
      </w:pPr>
      <w:r w:rsidRPr="00513B6A">
        <w:rPr>
          <w:b/>
          <w:bCs/>
          <w:sz w:val="22"/>
          <w:szCs w:val="22"/>
          <w:lang w:val="en-GB"/>
        </w:rPr>
        <w:t>Duties of the supervisor:</w:t>
      </w:r>
    </w:p>
    <w:p w:rsidR="007F53AF" w:rsidRPr="004944E8" w:rsidRDefault="002A4B2C" w:rsidP="00181C61">
      <w:pPr>
        <w:numPr>
          <w:ilvl w:val="0"/>
          <w:numId w:val="6"/>
        </w:numPr>
        <w:spacing w:before="60"/>
        <w:ind w:left="426" w:right="198" w:hanging="357"/>
        <w:rPr>
          <w:sz w:val="21"/>
          <w:szCs w:val="21"/>
          <w:lang w:val="en-GB"/>
        </w:rPr>
      </w:pPr>
      <w:proofErr w:type="gramStart"/>
      <w:r w:rsidRPr="004944E8">
        <w:rPr>
          <w:sz w:val="21"/>
          <w:szCs w:val="21"/>
          <w:lang w:val="en-GB"/>
        </w:rPr>
        <w:t>to</w:t>
      </w:r>
      <w:proofErr w:type="gramEnd"/>
      <w:r w:rsidRPr="004944E8">
        <w:rPr>
          <w:sz w:val="21"/>
          <w:szCs w:val="21"/>
          <w:lang w:val="en-GB"/>
        </w:rPr>
        <w:t xml:space="preserve"> </w:t>
      </w:r>
      <w:r w:rsidR="007F53AF" w:rsidRPr="004944E8">
        <w:rPr>
          <w:sz w:val="21"/>
          <w:szCs w:val="21"/>
          <w:lang w:val="en-GB"/>
        </w:rPr>
        <w:t>active</w:t>
      </w:r>
      <w:r w:rsidRPr="004944E8">
        <w:rPr>
          <w:sz w:val="21"/>
          <w:szCs w:val="21"/>
          <w:lang w:val="en-GB"/>
        </w:rPr>
        <w:t>ly</w:t>
      </w:r>
      <w:r w:rsidR="007F53AF" w:rsidRPr="004944E8">
        <w:rPr>
          <w:sz w:val="21"/>
          <w:szCs w:val="21"/>
          <w:lang w:val="en-GB"/>
        </w:rPr>
        <w:t xml:space="preserve"> contribut</w:t>
      </w:r>
      <w:r w:rsidRPr="004944E8">
        <w:rPr>
          <w:sz w:val="21"/>
          <w:szCs w:val="21"/>
          <w:lang w:val="en-GB"/>
        </w:rPr>
        <w:t>e</w:t>
      </w:r>
      <w:r w:rsidR="007F53AF" w:rsidRPr="004944E8">
        <w:rPr>
          <w:sz w:val="21"/>
          <w:szCs w:val="21"/>
          <w:lang w:val="en-GB"/>
        </w:rPr>
        <w:t xml:space="preserve"> to the student's education through scientific discussions, guidance during the practical work of the thesis, discussion of written thesis drafts, mentoring.</w:t>
      </w:r>
    </w:p>
    <w:p w:rsidR="002F3AFD" w:rsidRPr="004944E8" w:rsidRDefault="002F3AFD" w:rsidP="00181C61">
      <w:pPr>
        <w:numPr>
          <w:ilvl w:val="0"/>
          <w:numId w:val="6"/>
        </w:numPr>
        <w:tabs>
          <w:tab w:val="clear" w:pos="720"/>
          <w:tab w:val="num" w:pos="426"/>
        </w:tabs>
        <w:spacing w:before="60"/>
        <w:ind w:left="426" w:right="198" w:hanging="357"/>
        <w:rPr>
          <w:sz w:val="21"/>
          <w:szCs w:val="21"/>
          <w:lang w:val="en-GB"/>
        </w:rPr>
      </w:pPr>
      <w:proofErr w:type="gramStart"/>
      <w:r w:rsidRPr="004944E8">
        <w:rPr>
          <w:sz w:val="21"/>
          <w:szCs w:val="21"/>
          <w:lang w:val="en-GB"/>
        </w:rPr>
        <w:t>to</w:t>
      </w:r>
      <w:proofErr w:type="gramEnd"/>
      <w:r w:rsidRPr="004944E8">
        <w:rPr>
          <w:sz w:val="21"/>
          <w:szCs w:val="21"/>
          <w:lang w:val="en-GB"/>
        </w:rPr>
        <w:t xml:space="preserve"> ensure that the student attends 2 hrs of seminars per week during the entire duration of the MSc thesis (these form a required and integral part of the thesis).</w:t>
      </w:r>
    </w:p>
    <w:p w:rsidR="007F53AF" w:rsidRPr="004944E8" w:rsidRDefault="002A4B2C" w:rsidP="00181C61">
      <w:pPr>
        <w:numPr>
          <w:ilvl w:val="0"/>
          <w:numId w:val="6"/>
        </w:numPr>
        <w:spacing w:before="60"/>
        <w:ind w:left="426" w:right="198" w:hanging="357"/>
        <w:rPr>
          <w:sz w:val="21"/>
          <w:szCs w:val="21"/>
          <w:lang w:val="en-GB"/>
        </w:rPr>
      </w:pPr>
      <w:proofErr w:type="gramStart"/>
      <w:r w:rsidRPr="004944E8">
        <w:rPr>
          <w:sz w:val="21"/>
          <w:szCs w:val="21"/>
          <w:lang w:val="en-GB"/>
        </w:rPr>
        <w:t>to</w:t>
      </w:r>
      <w:proofErr w:type="gramEnd"/>
      <w:r w:rsidRPr="004944E8">
        <w:rPr>
          <w:sz w:val="21"/>
          <w:szCs w:val="21"/>
          <w:lang w:val="en-GB"/>
        </w:rPr>
        <w:t xml:space="preserve"> counsel the student, </w:t>
      </w:r>
      <w:r w:rsidR="007F53AF" w:rsidRPr="004944E8">
        <w:rPr>
          <w:sz w:val="21"/>
          <w:szCs w:val="21"/>
          <w:lang w:val="en-GB"/>
        </w:rPr>
        <w:t>if necessary</w:t>
      </w:r>
      <w:r w:rsidRPr="004944E8">
        <w:rPr>
          <w:sz w:val="21"/>
          <w:szCs w:val="21"/>
          <w:lang w:val="en-GB"/>
        </w:rPr>
        <w:t>,</w:t>
      </w:r>
      <w:r w:rsidR="007F53AF" w:rsidRPr="004944E8">
        <w:rPr>
          <w:sz w:val="21"/>
          <w:szCs w:val="21"/>
          <w:lang w:val="en-GB"/>
        </w:rPr>
        <w:t xml:space="preserve"> </w:t>
      </w:r>
      <w:r w:rsidRPr="004944E8">
        <w:rPr>
          <w:sz w:val="21"/>
          <w:szCs w:val="21"/>
          <w:lang w:val="en-GB"/>
        </w:rPr>
        <w:t>in the selection of classes during the MSc program</w:t>
      </w:r>
      <w:r w:rsidR="001A19C9" w:rsidRPr="004944E8">
        <w:rPr>
          <w:sz w:val="21"/>
          <w:szCs w:val="21"/>
          <w:lang w:val="en-GB"/>
        </w:rPr>
        <w:t>.</w:t>
      </w:r>
    </w:p>
    <w:p w:rsidR="002A4B2C" w:rsidRPr="004944E8" w:rsidRDefault="002A4B2C" w:rsidP="00181C61">
      <w:pPr>
        <w:numPr>
          <w:ilvl w:val="0"/>
          <w:numId w:val="6"/>
        </w:numPr>
        <w:spacing w:before="60"/>
        <w:ind w:left="426" w:right="198" w:hanging="357"/>
        <w:rPr>
          <w:sz w:val="21"/>
          <w:szCs w:val="21"/>
          <w:lang w:val="en-GB"/>
        </w:rPr>
      </w:pPr>
      <w:r w:rsidRPr="004944E8">
        <w:rPr>
          <w:sz w:val="21"/>
          <w:szCs w:val="21"/>
          <w:lang w:val="en-GB"/>
        </w:rPr>
        <w:t>to inform the study coordinator</w:t>
      </w:r>
      <w:r w:rsidR="00513B6A" w:rsidRPr="004944E8">
        <w:rPr>
          <w:sz w:val="21"/>
          <w:szCs w:val="21"/>
          <w:lang w:val="en-GB"/>
        </w:rPr>
        <w:t>,</w:t>
      </w:r>
      <w:r w:rsidRPr="004944E8">
        <w:rPr>
          <w:sz w:val="21"/>
          <w:szCs w:val="21"/>
          <w:lang w:val="en-GB"/>
        </w:rPr>
        <w:t xml:space="preserve"> </w:t>
      </w:r>
      <w:r w:rsidR="00513B6A" w:rsidRPr="004944E8">
        <w:rPr>
          <w:sz w:val="21"/>
          <w:szCs w:val="21"/>
          <w:lang w:val="en-GB"/>
        </w:rPr>
        <w:t xml:space="preserve">one </w:t>
      </w:r>
      <w:r w:rsidRPr="004944E8">
        <w:rPr>
          <w:sz w:val="21"/>
          <w:szCs w:val="21"/>
          <w:lang w:val="en-GB"/>
        </w:rPr>
        <w:t>year after the starting date shown on page 1</w:t>
      </w:r>
      <w:r w:rsidR="00513B6A" w:rsidRPr="004944E8">
        <w:rPr>
          <w:sz w:val="21"/>
          <w:szCs w:val="21"/>
          <w:lang w:val="en-GB"/>
        </w:rPr>
        <w:t>,</w:t>
      </w:r>
      <w:r w:rsidRPr="004944E8">
        <w:rPr>
          <w:sz w:val="21"/>
          <w:szCs w:val="21"/>
          <w:lang w:val="en-GB"/>
        </w:rPr>
        <w:t xml:space="preserve"> whether the thesis has been completed (complete written thesis submitted to the supervisor) or whether the supervisor has granted an extension of up to 6 months (18 months total maximum).</w:t>
      </w:r>
    </w:p>
    <w:p w:rsidR="002A4B2C" w:rsidRPr="004944E8" w:rsidRDefault="001A19C9" w:rsidP="00181C61">
      <w:pPr>
        <w:numPr>
          <w:ilvl w:val="0"/>
          <w:numId w:val="6"/>
        </w:numPr>
        <w:spacing w:before="60"/>
        <w:ind w:left="426" w:right="198" w:hanging="357"/>
        <w:rPr>
          <w:sz w:val="21"/>
          <w:szCs w:val="21"/>
          <w:lang w:val="en-GB"/>
        </w:rPr>
      </w:pPr>
      <w:proofErr w:type="gramStart"/>
      <w:r w:rsidRPr="004944E8">
        <w:rPr>
          <w:sz w:val="21"/>
          <w:szCs w:val="21"/>
          <w:lang w:val="en-GB"/>
        </w:rPr>
        <w:t>jointly</w:t>
      </w:r>
      <w:proofErr w:type="gramEnd"/>
      <w:r w:rsidRPr="004944E8">
        <w:rPr>
          <w:sz w:val="21"/>
          <w:szCs w:val="21"/>
          <w:lang w:val="en-GB"/>
        </w:rPr>
        <w:t xml:space="preserve"> with the student, </w:t>
      </w:r>
      <w:r w:rsidR="002A4B2C" w:rsidRPr="004944E8">
        <w:rPr>
          <w:sz w:val="21"/>
          <w:szCs w:val="21"/>
          <w:lang w:val="en-GB"/>
        </w:rPr>
        <w:t xml:space="preserve">to request any further extension, </w:t>
      </w:r>
      <w:r w:rsidRPr="004944E8">
        <w:rPr>
          <w:sz w:val="21"/>
          <w:szCs w:val="21"/>
          <w:lang w:val="en-GB"/>
        </w:rPr>
        <w:t xml:space="preserve">should it become necessary, </w:t>
      </w:r>
      <w:r w:rsidR="002A4B2C" w:rsidRPr="004944E8">
        <w:rPr>
          <w:sz w:val="21"/>
          <w:szCs w:val="21"/>
          <w:lang w:val="en-GB"/>
        </w:rPr>
        <w:t>from the faculty authorities</w:t>
      </w:r>
      <w:r w:rsidRPr="004944E8">
        <w:rPr>
          <w:sz w:val="21"/>
          <w:szCs w:val="21"/>
          <w:lang w:val="en-GB"/>
        </w:rPr>
        <w:t xml:space="preserve"> with a written justification before the 18 month limit expires. This request must be filed via the study administration in Molecular Life Sciences.</w:t>
      </w:r>
    </w:p>
    <w:p w:rsidR="001A19C9" w:rsidRPr="004944E8" w:rsidRDefault="001A19C9" w:rsidP="00181C61">
      <w:pPr>
        <w:numPr>
          <w:ilvl w:val="0"/>
          <w:numId w:val="6"/>
        </w:numPr>
        <w:spacing w:before="60"/>
        <w:ind w:left="426" w:right="198" w:hanging="357"/>
        <w:rPr>
          <w:sz w:val="21"/>
          <w:szCs w:val="21"/>
          <w:lang w:val="en-GB"/>
        </w:rPr>
      </w:pPr>
      <w:proofErr w:type="gramStart"/>
      <w:r w:rsidRPr="004944E8">
        <w:rPr>
          <w:sz w:val="21"/>
          <w:szCs w:val="21"/>
          <w:lang w:val="en-GB"/>
        </w:rPr>
        <w:t>when</w:t>
      </w:r>
      <w:proofErr w:type="gramEnd"/>
      <w:r w:rsidRPr="004944E8">
        <w:rPr>
          <w:sz w:val="21"/>
          <w:szCs w:val="21"/>
          <w:lang w:val="en-GB"/>
        </w:rPr>
        <w:t xml:space="preserve"> the thesis has been completed, to write an evaluation (including grade) of the Master thesis to be submitted </w:t>
      </w:r>
      <w:r w:rsidR="004944E8">
        <w:rPr>
          <w:sz w:val="21"/>
          <w:szCs w:val="21"/>
          <w:lang w:val="en-GB"/>
        </w:rPr>
        <w:t xml:space="preserve">as signed pdf file to the faculty as well as </w:t>
      </w:r>
      <w:r w:rsidR="00BD6603" w:rsidRPr="004944E8">
        <w:rPr>
          <w:sz w:val="21"/>
          <w:szCs w:val="21"/>
          <w:lang w:val="en-GB"/>
        </w:rPr>
        <w:t xml:space="preserve">to </w:t>
      </w:r>
      <w:r w:rsidR="002F3AFD" w:rsidRPr="004944E8">
        <w:rPr>
          <w:sz w:val="21"/>
          <w:szCs w:val="21"/>
          <w:lang w:val="en-GB"/>
        </w:rPr>
        <w:t xml:space="preserve">the </w:t>
      </w:r>
      <w:r w:rsidR="004944E8">
        <w:rPr>
          <w:sz w:val="21"/>
          <w:szCs w:val="21"/>
          <w:lang w:val="en-GB"/>
        </w:rPr>
        <w:t>MLS study administration.</w:t>
      </w:r>
    </w:p>
    <w:p w:rsidR="001A19C9" w:rsidRPr="00513B6A" w:rsidRDefault="001A19C9" w:rsidP="00181C61">
      <w:pPr>
        <w:spacing w:before="120"/>
        <w:ind w:left="426" w:right="199"/>
        <w:rPr>
          <w:b/>
          <w:bCs/>
          <w:sz w:val="22"/>
          <w:szCs w:val="22"/>
          <w:lang w:val="en-GB"/>
        </w:rPr>
      </w:pPr>
      <w:r w:rsidRPr="00513B6A">
        <w:rPr>
          <w:b/>
          <w:bCs/>
          <w:sz w:val="22"/>
          <w:szCs w:val="22"/>
          <w:lang w:val="en-GB"/>
        </w:rPr>
        <w:t>Duties of the student:</w:t>
      </w:r>
    </w:p>
    <w:p w:rsidR="001A19C9" w:rsidRPr="004944E8" w:rsidRDefault="001A19C9" w:rsidP="00181C61">
      <w:pPr>
        <w:numPr>
          <w:ilvl w:val="0"/>
          <w:numId w:val="6"/>
        </w:numPr>
        <w:spacing w:before="60"/>
        <w:ind w:left="426" w:right="198" w:hanging="357"/>
        <w:rPr>
          <w:sz w:val="21"/>
          <w:szCs w:val="21"/>
          <w:lang w:val="en-GB"/>
        </w:rPr>
      </w:pPr>
      <w:proofErr w:type="gramStart"/>
      <w:r w:rsidRPr="004944E8">
        <w:rPr>
          <w:sz w:val="21"/>
          <w:szCs w:val="21"/>
          <w:lang w:val="en-GB"/>
        </w:rPr>
        <w:t>to</w:t>
      </w:r>
      <w:proofErr w:type="gramEnd"/>
      <w:r w:rsidRPr="004944E8">
        <w:rPr>
          <w:sz w:val="21"/>
          <w:szCs w:val="21"/>
          <w:lang w:val="en-GB"/>
        </w:rPr>
        <w:t xml:space="preserve"> actively contribute to the research of the supervisor's group through </w:t>
      </w:r>
      <w:r w:rsidR="000E4096" w:rsidRPr="004944E8">
        <w:rPr>
          <w:sz w:val="21"/>
          <w:szCs w:val="21"/>
          <w:lang w:val="en-GB"/>
        </w:rPr>
        <w:t xml:space="preserve">the practical work of the thesis, </w:t>
      </w:r>
      <w:r w:rsidRPr="004944E8">
        <w:rPr>
          <w:sz w:val="21"/>
          <w:szCs w:val="21"/>
          <w:lang w:val="en-GB"/>
        </w:rPr>
        <w:t xml:space="preserve">scientific discussions, </w:t>
      </w:r>
      <w:r w:rsidR="000E4096" w:rsidRPr="004944E8">
        <w:rPr>
          <w:sz w:val="21"/>
          <w:szCs w:val="21"/>
          <w:lang w:val="en-GB"/>
        </w:rPr>
        <w:t>active contributions to lab meetings and seminars</w:t>
      </w:r>
      <w:r w:rsidRPr="004944E8">
        <w:rPr>
          <w:sz w:val="21"/>
          <w:szCs w:val="21"/>
          <w:lang w:val="en-GB"/>
        </w:rPr>
        <w:t>.</w:t>
      </w:r>
    </w:p>
    <w:p w:rsidR="002F3AFD" w:rsidRPr="004944E8" w:rsidRDefault="002F3AFD" w:rsidP="00181C61">
      <w:pPr>
        <w:numPr>
          <w:ilvl w:val="0"/>
          <w:numId w:val="6"/>
        </w:numPr>
        <w:spacing w:before="60"/>
        <w:ind w:left="426" w:right="198" w:hanging="357"/>
        <w:rPr>
          <w:sz w:val="21"/>
          <w:szCs w:val="21"/>
          <w:lang w:val="en-GB"/>
        </w:rPr>
      </w:pPr>
      <w:proofErr w:type="gramStart"/>
      <w:r w:rsidRPr="004944E8">
        <w:rPr>
          <w:sz w:val="21"/>
          <w:szCs w:val="21"/>
          <w:lang w:val="en-GB"/>
        </w:rPr>
        <w:t>to</w:t>
      </w:r>
      <w:proofErr w:type="gramEnd"/>
      <w:r w:rsidRPr="004944E8">
        <w:rPr>
          <w:sz w:val="21"/>
          <w:szCs w:val="21"/>
          <w:lang w:val="en-GB"/>
        </w:rPr>
        <w:t xml:space="preserve"> attend 2 hrs per week of seminars (proposed by the supervisor) during the entire duration of the MSc thesis (these form a required and integral part of the thesis).</w:t>
      </w:r>
    </w:p>
    <w:p w:rsidR="000E4096" w:rsidRPr="004944E8" w:rsidRDefault="000E4096" w:rsidP="00181C61">
      <w:pPr>
        <w:numPr>
          <w:ilvl w:val="0"/>
          <w:numId w:val="6"/>
        </w:numPr>
        <w:spacing w:before="60"/>
        <w:ind w:left="426" w:right="198" w:hanging="357"/>
        <w:rPr>
          <w:sz w:val="21"/>
          <w:szCs w:val="21"/>
          <w:lang w:val="en-GB"/>
        </w:rPr>
      </w:pPr>
      <w:proofErr w:type="gramStart"/>
      <w:r w:rsidRPr="004944E8">
        <w:rPr>
          <w:sz w:val="21"/>
          <w:szCs w:val="21"/>
          <w:lang w:val="en-GB"/>
        </w:rPr>
        <w:t>to</w:t>
      </w:r>
      <w:proofErr w:type="gramEnd"/>
      <w:r w:rsidRPr="004944E8">
        <w:rPr>
          <w:sz w:val="21"/>
          <w:szCs w:val="21"/>
          <w:lang w:val="en-GB"/>
        </w:rPr>
        <w:t xml:space="preserve"> select the classes for the MSc program in accordance with the study plan and its </w:t>
      </w:r>
      <w:r w:rsidR="00513B6A" w:rsidRPr="004944E8">
        <w:rPr>
          <w:sz w:val="21"/>
          <w:szCs w:val="21"/>
          <w:lang w:val="en-GB"/>
        </w:rPr>
        <w:t>appendix</w:t>
      </w:r>
      <w:r w:rsidRPr="004944E8">
        <w:rPr>
          <w:sz w:val="21"/>
          <w:szCs w:val="21"/>
          <w:lang w:val="en-GB"/>
        </w:rPr>
        <w:t xml:space="preserve"> as well as the lists provided on the program webpages, taking into account any special wishes or recommendations that the supervisor may have. If necessary, the study coordinator can be approached for counselling. Any deviations from the lists provided on the program webpage or from the study plan and its </w:t>
      </w:r>
      <w:r w:rsidR="00513B6A" w:rsidRPr="004944E8">
        <w:rPr>
          <w:sz w:val="21"/>
          <w:szCs w:val="21"/>
          <w:lang w:val="en-GB"/>
        </w:rPr>
        <w:t>appendix</w:t>
      </w:r>
      <w:r w:rsidRPr="004944E8">
        <w:rPr>
          <w:sz w:val="21"/>
          <w:szCs w:val="21"/>
          <w:lang w:val="en-GB"/>
        </w:rPr>
        <w:t xml:space="preserve"> must be authorised by the study administration (some</w:t>
      </w:r>
      <w:r w:rsidR="002F3AFD" w:rsidRPr="004944E8">
        <w:rPr>
          <w:sz w:val="21"/>
          <w:szCs w:val="21"/>
          <w:lang w:val="en-GB"/>
        </w:rPr>
        <w:t xml:space="preserve"> even</w:t>
      </w:r>
      <w:r w:rsidRPr="004944E8">
        <w:rPr>
          <w:sz w:val="21"/>
          <w:szCs w:val="21"/>
          <w:lang w:val="en-GB"/>
        </w:rPr>
        <w:t xml:space="preserve"> by the faculty).</w:t>
      </w:r>
    </w:p>
    <w:p w:rsidR="002F3AFD" w:rsidRPr="004944E8" w:rsidRDefault="002F3AFD" w:rsidP="00181C61">
      <w:pPr>
        <w:numPr>
          <w:ilvl w:val="0"/>
          <w:numId w:val="6"/>
        </w:numPr>
        <w:spacing w:before="60"/>
        <w:ind w:left="426" w:right="198" w:hanging="357"/>
        <w:rPr>
          <w:sz w:val="21"/>
          <w:szCs w:val="21"/>
          <w:lang w:val="en-GB"/>
        </w:rPr>
      </w:pPr>
      <w:proofErr w:type="gramStart"/>
      <w:r w:rsidRPr="004944E8">
        <w:rPr>
          <w:sz w:val="21"/>
          <w:szCs w:val="21"/>
          <w:lang w:val="en-GB"/>
        </w:rPr>
        <w:t>jointly</w:t>
      </w:r>
      <w:proofErr w:type="gramEnd"/>
      <w:r w:rsidRPr="004944E8">
        <w:rPr>
          <w:sz w:val="21"/>
          <w:szCs w:val="21"/>
          <w:lang w:val="en-GB"/>
        </w:rPr>
        <w:t xml:space="preserve"> with the supervisor, to request any further extension, should it become necessary, from the faculty authorities with a written justification before the maximal 18 month limit for the thesis expires. This request must be filed via the study administration in Molecular Life Sciences.</w:t>
      </w:r>
    </w:p>
    <w:p w:rsidR="00513B6A" w:rsidRPr="004944E8" w:rsidRDefault="001A19C9" w:rsidP="00181C61">
      <w:pPr>
        <w:numPr>
          <w:ilvl w:val="0"/>
          <w:numId w:val="6"/>
        </w:numPr>
        <w:spacing w:before="60"/>
        <w:ind w:left="426" w:right="198" w:hanging="357"/>
        <w:rPr>
          <w:sz w:val="21"/>
          <w:szCs w:val="21"/>
          <w:lang w:val="en-US"/>
        </w:rPr>
      </w:pPr>
      <w:proofErr w:type="gramStart"/>
      <w:r w:rsidRPr="004944E8">
        <w:rPr>
          <w:sz w:val="21"/>
          <w:szCs w:val="21"/>
          <w:lang w:val="en-GB"/>
        </w:rPr>
        <w:t>to</w:t>
      </w:r>
      <w:proofErr w:type="gramEnd"/>
      <w:r w:rsidRPr="004944E8">
        <w:rPr>
          <w:sz w:val="21"/>
          <w:szCs w:val="21"/>
          <w:lang w:val="en-GB"/>
        </w:rPr>
        <w:t xml:space="preserve"> </w:t>
      </w:r>
      <w:r w:rsidR="002F3AFD" w:rsidRPr="004944E8">
        <w:rPr>
          <w:sz w:val="21"/>
          <w:szCs w:val="21"/>
          <w:lang w:val="en-GB"/>
        </w:rPr>
        <w:t>avoid any scientific misconduct including the forging of data or plagiarism. Please note that the written thesis must contain a signed statement in accordance with article 28 of the faculty regulations.</w:t>
      </w:r>
      <w:r w:rsidR="00513B6A" w:rsidRPr="004944E8">
        <w:rPr>
          <w:sz w:val="21"/>
          <w:szCs w:val="21"/>
          <w:lang w:val="en-GB"/>
        </w:rPr>
        <w:t xml:space="preserve"> </w:t>
      </w:r>
    </w:p>
    <w:p w:rsidR="00532DA5" w:rsidRDefault="00513B6A" w:rsidP="00471B2B">
      <w:pPr>
        <w:spacing w:before="60"/>
        <w:ind w:left="709" w:right="198"/>
        <w:rPr>
          <w:i/>
          <w:iCs/>
          <w:sz w:val="22"/>
          <w:szCs w:val="22"/>
          <w:lang w:val="de-CH"/>
        </w:rPr>
      </w:pPr>
      <w:r w:rsidRPr="00513B6A">
        <w:rPr>
          <w:i/>
          <w:iCs/>
          <w:sz w:val="22"/>
          <w:szCs w:val="22"/>
          <w:lang w:val="de-CH"/>
        </w:rPr>
        <w:t>„Ich erkläre hiermit, dass ich diese Arbeit selbstständig verfasst und keine anderen als die angegebenen Quellen benutzt habe. Alle Stellen, die wörtlich oder sinngemäss aus Quellen entnommen wurden, habe ich als solche gekennzeichnet. Mir ist bekannt, dass andernfalls der Senat gemäss Artikel 36 Absatz 1 Buchstabe o des Gesetzes vom 5. September 1996 über die Universität zum Entzug des auf Grund dieser Arbeit verliehenen Titels berechtigt ist.“</w:t>
      </w:r>
    </w:p>
    <w:p w:rsidR="00532DA5" w:rsidRDefault="00532DA5">
      <w:pPr>
        <w:rPr>
          <w:i/>
          <w:iCs/>
          <w:sz w:val="22"/>
          <w:szCs w:val="22"/>
          <w:lang w:val="de-CH"/>
        </w:rPr>
      </w:pPr>
      <w:r>
        <w:rPr>
          <w:i/>
          <w:iCs/>
          <w:sz w:val="22"/>
          <w:szCs w:val="22"/>
          <w:lang w:val="de-CH"/>
        </w:rPr>
        <w:br w:type="page"/>
      </w:r>
    </w:p>
    <w:p w:rsidR="00532DA5" w:rsidRPr="00532DA5" w:rsidRDefault="00532DA5" w:rsidP="00532DA5">
      <w:pPr>
        <w:spacing w:before="100" w:beforeAutospacing="1" w:after="100" w:afterAutospacing="1"/>
        <w:outlineLvl w:val="2"/>
        <w:rPr>
          <w:rFonts w:ascii="Calibri" w:hAnsi="Calibri" w:cs="Calibri"/>
          <w:b/>
          <w:bCs/>
          <w:color w:val="000000"/>
          <w:sz w:val="27"/>
          <w:szCs w:val="27"/>
          <w:lang w:val="en-US"/>
        </w:rPr>
      </w:pPr>
      <w:r w:rsidRPr="00532DA5">
        <w:rPr>
          <w:rFonts w:ascii="Calibri" w:hAnsi="Calibri" w:cs="Calibri"/>
          <w:b/>
          <w:bCs/>
          <w:color w:val="000000"/>
          <w:sz w:val="27"/>
          <w:szCs w:val="27"/>
          <w:lang w:val="en-US"/>
        </w:rPr>
        <w:lastRenderedPageBreak/>
        <w:t>Use of generative AI in writing MLS master theses</w:t>
      </w:r>
    </w:p>
    <w:p w:rsidR="00532DA5" w:rsidRPr="00532DA5" w:rsidRDefault="00532DA5" w:rsidP="00532DA5">
      <w:pPr>
        <w:shd w:val="clear" w:color="auto" w:fill="FFFFFF"/>
        <w:jc w:val="both"/>
        <w:rPr>
          <w:rFonts w:ascii="Calibri" w:hAnsi="Calibri" w:cs="Calibri"/>
          <w:color w:val="000000"/>
          <w:szCs w:val="24"/>
          <w:lang w:val="en-US"/>
        </w:rPr>
      </w:pPr>
      <w:r w:rsidRPr="00532DA5">
        <w:rPr>
          <w:rFonts w:ascii="Calibri" w:hAnsi="Calibri" w:cs="Calibri"/>
          <w:color w:val="000000"/>
          <w:sz w:val="23"/>
          <w:szCs w:val="23"/>
          <w:lang w:val="en-US"/>
        </w:rPr>
        <w:t>In general, the MLS master program allows the use of AI assisted technologies in the preparation of written master theses.</w:t>
      </w:r>
    </w:p>
    <w:p w:rsidR="00532DA5" w:rsidRPr="00532DA5" w:rsidRDefault="00532DA5" w:rsidP="00532DA5">
      <w:pPr>
        <w:shd w:val="clear" w:color="auto" w:fill="FFFFFF"/>
        <w:jc w:val="both"/>
        <w:rPr>
          <w:rFonts w:ascii="Calibri" w:hAnsi="Calibri" w:cs="Calibri"/>
          <w:color w:val="000000"/>
          <w:szCs w:val="24"/>
          <w:lang w:val="en-US"/>
        </w:rPr>
      </w:pPr>
      <w:r w:rsidRPr="00532DA5">
        <w:rPr>
          <w:rFonts w:ascii="Calibri" w:hAnsi="Calibri" w:cs="Calibri"/>
          <w:color w:val="000000"/>
          <w:sz w:val="23"/>
          <w:szCs w:val="23"/>
          <w:lang w:val="en-US"/>
        </w:rPr>
        <w:t>However, when MLS students use AI and AI-assisted technologies (e.g. ChatGPT, Google Bard, Microsoft Bing, DeepL, Grammarly, etc) in the writing process, these technologies</w:t>
      </w:r>
      <w:r w:rsidRPr="00532DA5">
        <w:rPr>
          <w:rFonts w:ascii="Calibri" w:hAnsi="Calibri" w:cs="Calibri"/>
          <w:b/>
          <w:bCs/>
          <w:color w:val="000000"/>
          <w:sz w:val="23"/>
          <w:szCs w:val="23"/>
          <w:lang w:val="en-US"/>
        </w:rPr>
        <w:t> should only be used to improve readability and language of the work and not to replace key authoring tasks such as producing scientific insights or drawing scientific conclusions</w:t>
      </w:r>
      <w:r w:rsidRPr="00532DA5">
        <w:rPr>
          <w:rFonts w:ascii="Calibri" w:hAnsi="Calibri" w:cs="Calibri"/>
          <w:color w:val="000000"/>
          <w:sz w:val="23"/>
          <w:szCs w:val="23"/>
          <w:lang w:val="en-US"/>
        </w:rPr>
        <w:t xml:space="preserve">. Applying the technology should be done with human oversight and control and </w:t>
      </w:r>
      <w:r w:rsidRPr="00532DA5">
        <w:rPr>
          <w:rFonts w:ascii="Calibri" w:hAnsi="Calibri" w:cs="Calibri"/>
          <w:b/>
          <w:bCs/>
          <w:color w:val="000000"/>
          <w:sz w:val="23"/>
          <w:szCs w:val="23"/>
          <w:lang w:val="en-US"/>
        </w:rPr>
        <w:t>all work should be reviewed and edited carefully</w:t>
      </w:r>
      <w:r w:rsidRPr="00532DA5">
        <w:rPr>
          <w:rFonts w:ascii="Calibri" w:hAnsi="Calibri" w:cs="Calibri"/>
          <w:color w:val="000000"/>
          <w:sz w:val="23"/>
          <w:szCs w:val="23"/>
          <w:lang w:val="en-US"/>
        </w:rPr>
        <w:t xml:space="preserve">. </w:t>
      </w:r>
      <w:r w:rsidRPr="00532DA5">
        <w:rPr>
          <w:rFonts w:ascii="Calibri" w:hAnsi="Calibri" w:cs="Calibri"/>
          <w:b/>
          <w:bCs/>
          <w:color w:val="000000"/>
          <w:sz w:val="23"/>
          <w:szCs w:val="23"/>
          <w:lang w:val="en-US"/>
        </w:rPr>
        <w:t>The MLS students are ultimately responsible and accountable</w:t>
      </w:r>
      <w:r w:rsidRPr="00532DA5">
        <w:rPr>
          <w:rFonts w:ascii="Calibri" w:hAnsi="Calibri" w:cs="Calibri"/>
          <w:color w:val="000000"/>
          <w:sz w:val="23"/>
          <w:szCs w:val="23"/>
          <w:lang w:val="en-US"/>
        </w:rPr>
        <w:t> for the contents of the work.</w:t>
      </w:r>
    </w:p>
    <w:p w:rsidR="00532DA5" w:rsidRPr="00532DA5" w:rsidRDefault="00532DA5" w:rsidP="00532DA5">
      <w:pPr>
        <w:shd w:val="clear" w:color="auto" w:fill="FFFFFF"/>
        <w:jc w:val="both"/>
        <w:rPr>
          <w:rFonts w:ascii="Calibri" w:hAnsi="Calibri" w:cs="Calibri"/>
          <w:color w:val="000000"/>
          <w:szCs w:val="24"/>
          <w:lang w:val="en-US"/>
        </w:rPr>
      </w:pPr>
      <w:r w:rsidRPr="00532DA5">
        <w:rPr>
          <w:rFonts w:ascii="Calibri" w:hAnsi="Calibri" w:cs="Calibri"/>
          <w:color w:val="000000"/>
          <w:sz w:val="23"/>
          <w:szCs w:val="23"/>
          <w:lang w:val="en-US"/>
        </w:rPr>
        <w:t xml:space="preserve">MLS students should disclose in their master thesis the use of AI and AI-assisted technologies in a clear statement at the end of text. </w:t>
      </w:r>
      <w:r w:rsidRPr="00532DA5">
        <w:rPr>
          <w:rFonts w:ascii="Calibri" w:hAnsi="Calibri" w:cs="Calibri"/>
          <w:b/>
          <w:bCs/>
          <w:color w:val="000000"/>
          <w:sz w:val="23"/>
          <w:szCs w:val="23"/>
          <w:lang w:val="en-US"/>
        </w:rPr>
        <w:t>We recommend placing it before the reference section.</w:t>
      </w:r>
      <w:r w:rsidRPr="00532DA5">
        <w:rPr>
          <w:rFonts w:ascii="Calibri" w:hAnsi="Calibri" w:cs="Calibri"/>
          <w:color w:val="000000"/>
          <w:sz w:val="23"/>
          <w:szCs w:val="23"/>
          <w:lang w:val="en-US"/>
        </w:rPr>
        <w:t>  If more than one tool was used, they should be listed separately.</w:t>
      </w:r>
    </w:p>
    <w:p w:rsidR="00532DA5" w:rsidRPr="00532DA5" w:rsidRDefault="00532DA5" w:rsidP="00532DA5">
      <w:pPr>
        <w:shd w:val="clear" w:color="auto" w:fill="FFFFFF"/>
        <w:rPr>
          <w:rFonts w:ascii="Calibri" w:hAnsi="Calibri" w:cs="Calibri"/>
          <w:color w:val="000000"/>
          <w:sz w:val="23"/>
          <w:szCs w:val="23"/>
          <w:lang w:val="en-US"/>
        </w:rPr>
      </w:pPr>
    </w:p>
    <w:p w:rsidR="00532DA5" w:rsidRPr="00532DA5" w:rsidRDefault="00532DA5" w:rsidP="00532DA5">
      <w:pPr>
        <w:shd w:val="clear" w:color="auto" w:fill="FFFFFF"/>
        <w:rPr>
          <w:rFonts w:ascii="Calibri" w:hAnsi="Calibri" w:cs="Calibri"/>
          <w:color w:val="000000"/>
          <w:sz w:val="23"/>
          <w:szCs w:val="23"/>
          <w:lang w:val="en-US"/>
        </w:rPr>
      </w:pPr>
    </w:p>
    <w:p w:rsidR="00532DA5" w:rsidRPr="00532DA5" w:rsidRDefault="00532DA5" w:rsidP="00532DA5">
      <w:pPr>
        <w:shd w:val="clear" w:color="auto" w:fill="FFFFFF"/>
        <w:rPr>
          <w:rFonts w:ascii="Calibri" w:hAnsi="Calibri" w:cs="Calibri"/>
          <w:color w:val="000000"/>
          <w:sz w:val="23"/>
          <w:szCs w:val="23"/>
          <w:u w:val="single"/>
          <w:lang w:val="en-US"/>
        </w:rPr>
      </w:pPr>
      <w:r w:rsidRPr="00532DA5">
        <w:rPr>
          <w:rFonts w:ascii="Calibri" w:hAnsi="Calibri" w:cs="Calibri"/>
          <w:color w:val="000000"/>
          <w:sz w:val="23"/>
          <w:szCs w:val="23"/>
          <w:u w:val="single"/>
          <w:lang w:val="en-US"/>
        </w:rPr>
        <w:t>Template for disclosure statement:</w:t>
      </w:r>
    </w:p>
    <w:p w:rsidR="00532DA5" w:rsidRPr="00532DA5" w:rsidRDefault="00532DA5" w:rsidP="00532DA5">
      <w:pPr>
        <w:autoSpaceDE w:val="0"/>
        <w:autoSpaceDN w:val="0"/>
        <w:adjustRightInd w:val="0"/>
        <w:rPr>
          <w:rFonts w:ascii="Wingdings" w:eastAsiaTheme="minorHAnsi" w:hAnsi="Wingdings" w:cs="Wingdings"/>
          <w:color w:val="000000"/>
          <w:szCs w:val="24"/>
          <w:lang w:val="en-US" w:eastAsia="en-US"/>
        </w:rPr>
      </w:pPr>
    </w:p>
    <w:p w:rsidR="00532DA5" w:rsidRPr="00532DA5" w:rsidRDefault="00532DA5" w:rsidP="00532DA5">
      <w:pPr>
        <w:autoSpaceDE w:val="0"/>
        <w:autoSpaceDN w:val="0"/>
        <w:adjustRightInd w:val="0"/>
        <w:rPr>
          <w:rFonts w:ascii="Wingdings" w:eastAsiaTheme="minorHAnsi" w:hAnsi="Wingdings" w:cs="Wingdings"/>
          <w:color w:val="000000"/>
          <w:szCs w:val="24"/>
          <w:lang w:val="en-US" w:eastAsia="en-US"/>
        </w:rPr>
      </w:pPr>
      <w:r w:rsidRPr="00532DA5">
        <w:rPr>
          <w:rFonts w:ascii="Wingdings" w:eastAsiaTheme="minorHAnsi" w:hAnsi="Wingdings" w:cs="Wingdings"/>
          <w:color w:val="000000"/>
          <w:szCs w:val="24"/>
          <w:lang w:eastAsia="en-US"/>
        </w:rPr>
        <w:t></w:t>
      </w:r>
    </w:p>
    <w:p w:rsidR="00532DA5" w:rsidRPr="00532DA5" w:rsidRDefault="00532DA5" w:rsidP="00532DA5">
      <w:pPr>
        <w:autoSpaceDE w:val="0"/>
        <w:autoSpaceDN w:val="0"/>
        <w:adjustRightInd w:val="0"/>
        <w:rPr>
          <w:rFonts w:ascii="Calibri" w:eastAsiaTheme="minorHAnsi" w:hAnsi="Calibri" w:cs="Calibri"/>
          <w:color w:val="000000"/>
          <w:sz w:val="23"/>
          <w:szCs w:val="23"/>
          <w:lang w:val="en-US" w:eastAsia="en-US"/>
        </w:rPr>
      </w:pPr>
      <w:r w:rsidRPr="00532DA5">
        <w:rPr>
          <w:rFonts w:ascii="Wingdings" w:eastAsiaTheme="minorHAnsi" w:hAnsi="Wingdings" w:cs="Wingdings"/>
          <w:color w:val="000000"/>
          <w:sz w:val="23"/>
          <w:szCs w:val="23"/>
          <w:lang w:eastAsia="en-US"/>
        </w:rPr>
        <w:t></w:t>
      </w:r>
      <w:r w:rsidRPr="00532DA5">
        <w:rPr>
          <w:rFonts w:ascii="Wingdings" w:eastAsiaTheme="minorHAnsi" w:hAnsi="Wingdings" w:cs="Wingdings"/>
          <w:color w:val="000000"/>
          <w:sz w:val="23"/>
          <w:szCs w:val="23"/>
          <w:lang w:eastAsia="en-US"/>
        </w:rPr>
        <w:t></w:t>
      </w:r>
      <w:r w:rsidRPr="00532DA5">
        <w:rPr>
          <w:rFonts w:ascii="Calibri" w:eastAsiaTheme="minorHAnsi" w:hAnsi="Calibri" w:cs="Calibri"/>
          <w:color w:val="000000"/>
          <w:sz w:val="23"/>
          <w:szCs w:val="23"/>
          <w:lang w:val="en-US" w:eastAsia="en-US"/>
        </w:rPr>
        <w:t xml:space="preserve">During the preparation of this work, I have NOT used any AI-assisted technologies. </w:t>
      </w:r>
    </w:p>
    <w:p w:rsidR="00532DA5" w:rsidRPr="00532DA5" w:rsidRDefault="00532DA5" w:rsidP="00532DA5">
      <w:pPr>
        <w:autoSpaceDE w:val="0"/>
        <w:autoSpaceDN w:val="0"/>
        <w:adjustRightInd w:val="0"/>
        <w:rPr>
          <w:rFonts w:ascii="Calibri" w:eastAsiaTheme="minorHAnsi" w:hAnsi="Calibri" w:cs="Calibri"/>
          <w:color w:val="000000"/>
          <w:sz w:val="23"/>
          <w:szCs w:val="23"/>
          <w:lang w:val="en-US" w:eastAsia="en-US"/>
        </w:rPr>
      </w:pPr>
      <w:r w:rsidRPr="00532DA5">
        <w:rPr>
          <w:rFonts w:ascii="Wingdings" w:eastAsiaTheme="minorHAnsi" w:hAnsi="Wingdings" w:cs="Wingdings"/>
          <w:color w:val="000000"/>
          <w:sz w:val="23"/>
          <w:szCs w:val="23"/>
          <w:lang w:eastAsia="en-US"/>
        </w:rPr>
        <w:t></w:t>
      </w:r>
      <w:r w:rsidRPr="00532DA5">
        <w:rPr>
          <w:rFonts w:ascii="Wingdings" w:eastAsiaTheme="minorHAnsi" w:hAnsi="Wingdings" w:cs="Wingdings"/>
          <w:color w:val="000000"/>
          <w:sz w:val="23"/>
          <w:szCs w:val="23"/>
          <w:lang w:eastAsia="en-US"/>
        </w:rPr>
        <w:t></w:t>
      </w:r>
      <w:r w:rsidRPr="00532DA5">
        <w:rPr>
          <w:rFonts w:ascii="Calibri" w:eastAsiaTheme="minorHAnsi" w:hAnsi="Calibri" w:cs="Calibri"/>
          <w:color w:val="000000"/>
          <w:sz w:val="23"/>
          <w:szCs w:val="23"/>
          <w:lang w:val="en-US" w:eastAsia="en-US"/>
        </w:rPr>
        <w:t xml:space="preserve">During the preparation of this work, I used the following tools: </w:t>
      </w:r>
    </w:p>
    <w:p w:rsidR="00532DA5" w:rsidRPr="00532DA5" w:rsidRDefault="00532DA5" w:rsidP="00532DA5">
      <w:pPr>
        <w:shd w:val="clear" w:color="auto" w:fill="FFFFFF"/>
        <w:rPr>
          <w:rFonts w:ascii="Calibri" w:hAnsi="Calibri" w:cs="Calibri"/>
          <w:color w:val="000000"/>
          <w:szCs w:val="24"/>
          <w:lang w:val="en-US"/>
        </w:rPr>
      </w:pPr>
    </w:p>
    <w:p w:rsidR="00532DA5" w:rsidRPr="00532DA5" w:rsidRDefault="00532DA5" w:rsidP="00532DA5">
      <w:pPr>
        <w:numPr>
          <w:ilvl w:val="0"/>
          <w:numId w:val="8"/>
        </w:numPr>
        <w:shd w:val="clear" w:color="auto" w:fill="FFFFFF"/>
        <w:spacing w:before="100" w:beforeAutospacing="1" w:after="100" w:afterAutospacing="1" w:line="276" w:lineRule="auto"/>
        <w:rPr>
          <w:rFonts w:ascii="Times New Roman" w:hAnsi="Times New Roman"/>
          <w:sz w:val="23"/>
          <w:szCs w:val="23"/>
          <w:lang w:val="en-US"/>
        </w:rPr>
      </w:pPr>
      <w:r w:rsidRPr="00532DA5">
        <w:rPr>
          <w:rFonts w:ascii="Times New Roman" w:hAnsi="Times New Roman"/>
          <w:sz w:val="23"/>
          <w:szCs w:val="23"/>
          <w:lang w:val="en-US"/>
        </w:rPr>
        <w:t>[NAME TOOL / SERVICE] - reason for use</w:t>
      </w:r>
    </w:p>
    <w:p w:rsidR="00532DA5" w:rsidRPr="00532DA5" w:rsidRDefault="00532DA5" w:rsidP="00532DA5">
      <w:pPr>
        <w:numPr>
          <w:ilvl w:val="0"/>
          <w:numId w:val="8"/>
        </w:numPr>
        <w:shd w:val="clear" w:color="auto" w:fill="FFFFFF"/>
        <w:spacing w:before="100" w:beforeAutospacing="1" w:after="100" w:afterAutospacing="1" w:line="276" w:lineRule="auto"/>
        <w:rPr>
          <w:rFonts w:ascii="Times New Roman" w:hAnsi="Times New Roman"/>
          <w:sz w:val="23"/>
          <w:szCs w:val="23"/>
          <w:lang w:val="en-US"/>
        </w:rPr>
      </w:pPr>
      <w:r w:rsidRPr="00532DA5">
        <w:rPr>
          <w:rFonts w:ascii="Times New Roman" w:hAnsi="Times New Roman"/>
          <w:sz w:val="23"/>
          <w:szCs w:val="23"/>
          <w:lang w:val="en-US"/>
        </w:rPr>
        <w:t>[NAME TOOL / SERVICE] - reason for use</w:t>
      </w:r>
    </w:p>
    <w:p w:rsidR="00532DA5" w:rsidRPr="00532DA5" w:rsidRDefault="00532DA5" w:rsidP="00532DA5">
      <w:pPr>
        <w:numPr>
          <w:ilvl w:val="0"/>
          <w:numId w:val="8"/>
        </w:numPr>
        <w:shd w:val="clear" w:color="auto" w:fill="FFFFFF"/>
        <w:spacing w:before="100" w:beforeAutospacing="1" w:after="100" w:afterAutospacing="1" w:line="276" w:lineRule="auto"/>
        <w:rPr>
          <w:rFonts w:ascii="Times New Roman" w:hAnsi="Times New Roman"/>
          <w:sz w:val="23"/>
          <w:szCs w:val="23"/>
          <w:lang w:val="en-US"/>
        </w:rPr>
      </w:pPr>
      <w:r w:rsidRPr="00532DA5">
        <w:rPr>
          <w:rFonts w:ascii="Times New Roman" w:hAnsi="Times New Roman"/>
          <w:sz w:val="23"/>
          <w:szCs w:val="23"/>
          <w:lang w:val="en-US"/>
        </w:rPr>
        <w:t>[NAME TOOL / SERVICE] - reason for use</w:t>
      </w:r>
    </w:p>
    <w:p w:rsidR="00532DA5" w:rsidRPr="00532DA5" w:rsidRDefault="00532DA5" w:rsidP="00532DA5">
      <w:pPr>
        <w:shd w:val="clear" w:color="auto" w:fill="FFFFFF"/>
        <w:rPr>
          <w:rFonts w:ascii="Calibri" w:hAnsi="Calibri" w:cs="Calibri"/>
          <w:szCs w:val="24"/>
          <w:lang w:val="en-US"/>
        </w:rPr>
      </w:pPr>
      <w:r w:rsidRPr="00532DA5">
        <w:rPr>
          <w:rFonts w:ascii="Calibri" w:hAnsi="Calibri" w:cs="Calibri"/>
          <w:sz w:val="23"/>
          <w:szCs w:val="23"/>
          <w:lang w:val="en-US"/>
        </w:rPr>
        <w:t>After using these tools/services, I reviewed and edited the content as needed and take full responsibility for the content of the master thesis. I am aware that in case of dis-compliance, the generated text is considered as plagiarism with its legal consequences.</w:t>
      </w:r>
    </w:p>
    <w:p w:rsidR="00513B6A" w:rsidRPr="00532DA5" w:rsidRDefault="00513B6A" w:rsidP="00513B6A">
      <w:pPr>
        <w:spacing w:before="60"/>
        <w:ind w:left="1418" w:right="198"/>
        <w:rPr>
          <w:i/>
          <w:iCs/>
          <w:sz w:val="22"/>
          <w:szCs w:val="22"/>
          <w:lang w:val="en-US"/>
        </w:rPr>
      </w:pPr>
    </w:p>
    <w:sectPr w:rsidR="00513B6A" w:rsidRPr="00532DA5" w:rsidSect="004944E8">
      <w:headerReference w:type="default" r:id="rId9"/>
      <w:footerReference w:type="default" r:id="rId10"/>
      <w:headerReference w:type="first" r:id="rId11"/>
      <w:footerReference w:type="first" r:id="rId12"/>
      <w:type w:val="continuous"/>
      <w:pgSz w:w="11907" w:h="16840" w:code="9"/>
      <w:pgMar w:top="1021" w:right="1247" w:bottom="567" w:left="1247" w:header="993"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6B" w:rsidRDefault="009E4E6B">
      <w:r>
        <w:separator/>
      </w:r>
    </w:p>
  </w:endnote>
  <w:endnote w:type="continuationSeparator" w:id="0">
    <w:p w:rsidR="009E4E6B" w:rsidRDefault="009E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92" w:rsidRDefault="00733D92">
    <w:pPr>
      <w:pStyle w:val="Fuzeile"/>
      <w:framePr w:wrap="auto" w:vAnchor="text" w:hAnchor="margin" w:xAlign="right" w:y="1"/>
      <w:rPr>
        <w:rStyle w:val="Seitenzahl"/>
        <w:sz w:val="20"/>
      </w:rPr>
    </w:pPr>
    <w:r>
      <w:rPr>
        <w:rStyle w:val="Seitenzahl"/>
        <w:sz w:val="20"/>
      </w:rPr>
      <w:t xml:space="preserve">Seite </w:t>
    </w:r>
    <w:r>
      <w:rPr>
        <w:rStyle w:val="Seitenzahl"/>
        <w:sz w:val="20"/>
      </w:rPr>
      <w:fldChar w:fldCharType="begin"/>
    </w:r>
    <w:r>
      <w:rPr>
        <w:rStyle w:val="Seitenzahl"/>
        <w:sz w:val="20"/>
      </w:rPr>
      <w:instrText xml:space="preserve">PAGE  </w:instrText>
    </w:r>
    <w:r>
      <w:rPr>
        <w:rStyle w:val="Seitenzahl"/>
        <w:sz w:val="20"/>
      </w:rPr>
      <w:fldChar w:fldCharType="separate"/>
    </w:r>
    <w:r w:rsidR="00471B2B">
      <w:rPr>
        <w:rStyle w:val="Seitenzahl"/>
        <w:noProof/>
        <w:sz w:val="20"/>
      </w:rPr>
      <w:t>3</w:t>
    </w:r>
    <w:r>
      <w:rPr>
        <w:rStyle w:val="Seitenzahl"/>
        <w:sz w:val="20"/>
      </w:rPr>
      <w:fldChar w:fldCharType="end"/>
    </w:r>
  </w:p>
  <w:p w:rsidR="00733D92" w:rsidRDefault="00733D9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2552"/>
      <w:gridCol w:w="3142"/>
    </w:tblGrid>
    <w:tr w:rsidR="00BD19F0" w:rsidRPr="00A22B53">
      <w:tc>
        <w:tcPr>
          <w:tcW w:w="4219" w:type="dxa"/>
        </w:tcPr>
        <w:p w:rsidR="00BD19F0" w:rsidRDefault="00E005B5" w:rsidP="00E005B5">
          <w:pPr>
            <w:pStyle w:val="Fuzeile"/>
            <w:rPr>
              <w:sz w:val="18"/>
              <w:szCs w:val="18"/>
            </w:rPr>
          </w:pPr>
          <w:r w:rsidRPr="00E005B5">
            <w:rPr>
              <w:sz w:val="18"/>
              <w:szCs w:val="18"/>
            </w:rPr>
            <w:t>Return to:</w:t>
          </w:r>
        </w:p>
        <w:p w:rsidR="00E005B5" w:rsidRPr="00E005B5" w:rsidRDefault="00E005B5" w:rsidP="00E005B5">
          <w:pPr>
            <w:pStyle w:val="Fuzeile"/>
            <w:rPr>
              <w:sz w:val="18"/>
              <w:szCs w:val="18"/>
            </w:rPr>
          </w:pPr>
        </w:p>
      </w:tc>
      <w:tc>
        <w:tcPr>
          <w:tcW w:w="2552" w:type="dxa"/>
        </w:tcPr>
        <w:p w:rsidR="00BD19F0" w:rsidRPr="00255739" w:rsidRDefault="00353DED" w:rsidP="00E005B5">
          <w:pPr>
            <w:pStyle w:val="Datum"/>
            <w:snapToGrid w:val="0"/>
            <w:spacing w:before="0" w:after="0"/>
            <w:rPr>
              <w:b/>
              <w:sz w:val="18"/>
              <w:szCs w:val="18"/>
            </w:rPr>
          </w:pPr>
          <w:r>
            <w:rPr>
              <w:b/>
              <w:sz w:val="18"/>
              <w:szCs w:val="18"/>
            </w:rPr>
            <w:t>Prof. Norbert Polacek</w:t>
          </w:r>
          <w:r w:rsidR="00124224" w:rsidRPr="00255739">
            <w:rPr>
              <w:b/>
              <w:sz w:val="18"/>
              <w:szCs w:val="18"/>
            </w:rPr>
            <w:br/>
          </w:r>
          <w:r w:rsidR="00255739" w:rsidRPr="00255739">
            <w:rPr>
              <w:b/>
              <w:sz w:val="18"/>
              <w:szCs w:val="18"/>
            </w:rPr>
            <w:t>Head of studies</w:t>
          </w:r>
        </w:p>
        <w:p w:rsidR="00BD19F0" w:rsidRPr="00353DED" w:rsidRDefault="00353DED" w:rsidP="00E005B5">
          <w:pPr>
            <w:pStyle w:val="Datum"/>
            <w:spacing w:before="0" w:after="0"/>
            <w:rPr>
              <w:bCs/>
              <w:sz w:val="18"/>
              <w:szCs w:val="18"/>
              <w:lang w:val="en-US"/>
            </w:rPr>
          </w:pPr>
          <w:r>
            <w:rPr>
              <w:bCs/>
              <w:sz w:val="18"/>
              <w:szCs w:val="18"/>
              <w:lang w:val="en-US"/>
            </w:rPr>
            <w:t>Freiestrasse 3</w:t>
          </w:r>
        </w:p>
        <w:p w:rsidR="00BD19F0" w:rsidRPr="00353DED" w:rsidRDefault="00EC59DE" w:rsidP="00E005B5">
          <w:pPr>
            <w:pStyle w:val="Fuzeile"/>
            <w:rPr>
              <w:lang w:val="en-US"/>
            </w:rPr>
          </w:pPr>
          <w:r w:rsidRPr="00353DED">
            <w:rPr>
              <w:bCs/>
              <w:sz w:val="18"/>
              <w:szCs w:val="18"/>
              <w:lang w:val="en-US"/>
            </w:rPr>
            <w:t>CH-</w:t>
          </w:r>
          <w:r w:rsidR="00BD19F0" w:rsidRPr="00353DED">
            <w:rPr>
              <w:bCs/>
              <w:sz w:val="18"/>
              <w:szCs w:val="18"/>
              <w:lang w:val="en-US"/>
            </w:rPr>
            <w:t>3012 Bern</w:t>
          </w:r>
        </w:p>
      </w:tc>
      <w:tc>
        <w:tcPr>
          <w:tcW w:w="3142" w:type="dxa"/>
        </w:tcPr>
        <w:p w:rsidR="00631575" w:rsidRPr="00631575" w:rsidRDefault="004944E8" w:rsidP="00E005B5">
          <w:pPr>
            <w:tabs>
              <w:tab w:val="left" w:pos="923"/>
            </w:tabs>
            <w:rPr>
              <w:sz w:val="18"/>
              <w:szCs w:val="18"/>
              <w:lang w:val="pt-BR"/>
            </w:rPr>
          </w:pPr>
          <w:r>
            <w:rPr>
              <w:sz w:val="18"/>
              <w:szCs w:val="18"/>
              <w:lang w:val="pt-BR"/>
            </w:rPr>
            <w:t xml:space="preserve">Tel. </w:t>
          </w:r>
          <w:r>
            <w:rPr>
              <w:sz w:val="18"/>
              <w:szCs w:val="18"/>
              <w:lang w:val="pt-BR"/>
            </w:rPr>
            <w:tab/>
            <w:t>+41 (0)31 684</w:t>
          </w:r>
          <w:r w:rsidR="00353DED">
            <w:rPr>
              <w:sz w:val="18"/>
              <w:szCs w:val="18"/>
              <w:lang w:val="pt-BR"/>
            </w:rPr>
            <w:t xml:space="preserve"> 4320</w:t>
          </w:r>
        </w:p>
        <w:p w:rsidR="00631575" w:rsidRPr="00631575" w:rsidRDefault="004944E8" w:rsidP="00E005B5">
          <w:pPr>
            <w:tabs>
              <w:tab w:val="left" w:pos="923"/>
            </w:tabs>
            <w:rPr>
              <w:sz w:val="18"/>
              <w:szCs w:val="18"/>
              <w:lang w:val="pt-BR"/>
            </w:rPr>
          </w:pPr>
          <w:r>
            <w:rPr>
              <w:sz w:val="18"/>
              <w:szCs w:val="18"/>
              <w:lang w:val="pt-BR"/>
            </w:rPr>
            <w:t xml:space="preserve">Fax/Secr. </w:t>
          </w:r>
          <w:r>
            <w:rPr>
              <w:sz w:val="18"/>
              <w:szCs w:val="18"/>
              <w:lang w:val="pt-BR"/>
            </w:rPr>
            <w:tab/>
            <w:t>+41 (0)31 684</w:t>
          </w:r>
          <w:r w:rsidR="00631575" w:rsidRPr="00631575">
            <w:rPr>
              <w:sz w:val="18"/>
              <w:szCs w:val="18"/>
              <w:lang w:val="pt-BR"/>
            </w:rPr>
            <w:t xml:space="preserve"> 4616</w:t>
          </w:r>
        </w:p>
        <w:p w:rsidR="00BD19F0" w:rsidRPr="00631575" w:rsidRDefault="00A22B53" w:rsidP="002C052A">
          <w:pPr>
            <w:pStyle w:val="Fuzeile"/>
            <w:rPr>
              <w:sz w:val="18"/>
              <w:szCs w:val="18"/>
              <w:lang w:val="pt-BR"/>
            </w:rPr>
          </w:pPr>
          <w:r>
            <w:rPr>
              <w:sz w:val="18"/>
              <w:szCs w:val="18"/>
              <w:lang w:val="pt-BR"/>
            </w:rPr>
            <w:t>norbert.polacek</w:t>
          </w:r>
          <w:r w:rsidR="00631575" w:rsidRPr="00631575">
            <w:rPr>
              <w:sz w:val="18"/>
              <w:szCs w:val="18"/>
              <w:lang w:val="pt-BR"/>
            </w:rPr>
            <w:t>@unibe.ch</w:t>
          </w:r>
        </w:p>
        <w:p w:rsidR="00631575" w:rsidRPr="00631575" w:rsidRDefault="00D83C2E" w:rsidP="00E005B5">
          <w:pPr>
            <w:pStyle w:val="Fuzeile"/>
            <w:rPr>
              <w:sz w:val="18"/>
              <w:szCs w:val="18"/>
              <w:lang w:val="pt-BR"/>
            </w:rPr>
          </w:pPr>
          <w:r>
            <w:rPr>
              <w:sz w:val="18"/>
              <w:szCs w:val="18"/>
              <w:lang w:val="pt-BR"/>
            </w:rPr>
            <w:t>http://</w:t>
          </w:r>
          <w:r w:rsidR="00631575" w:rsidRPr="00631575">
            <w:rPr>
              <w:sz w:val="18"/>
              <w:szCs w:val="18"/>
              <w:lang w:val="pt-BR"/>
            </w:rPr>
            <w:t>www.</w:t>
          </w:r>
          <w:r>
            <w:rPr>
              <w:sz w:val="18"/>
              <w:szCs w:val="18"/>
              <w:lang w:val="pt-BR"/>
            </w:rPr>
            <w:t>mls</w:t>
          </w:r>
          <w:r w:rsidR="00631575" w:rsidRPr="00631575">
            <w:rPr>
              <w:sz w:val="18"/>
              <w:szCs w:val="18"/>
              <w:lang w:val="pt-BR"/>
            </w:rPr>
            <w:t>.unibe.ch</w:t>
          </w:r>
        </w:p>
      </w:tc>
    </w:tr>
  </w:tbl>
  <w:p w:rsidR="00733D92" w:rsidRPr="00631575" w:rsidRDefault="00733D92">
    <w:pPr>
      <w:pStyle w:val="Fuzeile"/>
      <w:jc w:val="righ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6B" w:rsidRDefault="009E4E6B">
      <w:r>
        <w:separator/>
      </w:r>
    </w:p>
  </w:footnote>
  <w:footnote w:type="continuationSeparator" w:id="0">
    <w:p w:rsidR="009E4E6B" w:rsidRDefault="009E4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2D" w:rsidRDefault="004E4DE8" w:rsidP="001A3A2D">
    <w:pPr>
      <w:pStyle w:val="Kopfzeile"/>
      <w:jc w:val="right"/>
    </w:pPr>
    <w:r>
      <w:rPr>
        <w:noProof/>
        <w:lang w:val="de-CH"/>
      </w:rPr>
      <w:drawing>
        <wp:inline distT="0" distB="0" distL="0" distR="0" wp14:anchorId="19B99196" wp14:editId="7F12E2E8">
          <wp:extent cx="1226820" cy="944880"/>
          <wp:effectExtent l="0" t="0" r="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944880"/>
                  </a:xfrm>
                  <a:prstGeom prst="rect">
                    <a:avLst/>
                  </a:prstGeom>
                  <a:noFill/>
                  <a:ln>
                    <a:noFill/>
                  </a:ln>
                </pic:spPr>
              </pic:pic>
            </a:graphicData>
          </a:graphic>
        </wp:inline>
      </w:drawing>
    </w:r>
  </w:p>
  <w:p w:rsidR="001A3A2D" w:rsidRDefault="001A3A2D" w:rsidP="001A3A2D">
    <w:pPr>
      <w:pStyle w:val="Kopfzeile"/>
      <w:jc w:val="right"/>
    </w:pPr>
  </w:p>
  <w:p w:rsidR="001A3A2D" w:rsidRDefault="001A3A2D" w:rsidP="001A3A2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F0" w:rsidRDefault="004E4DE8" w:rsidP="001A3A2D">
    <w:pPr>
      <w:pStyle w:val="Datum"/>
      <w:spacing w:before="0" w:after="60"/>
      <w:ind w:left="7031"/>
    </w:pPr>
    <w:r>
      <w:rPr>
        <w:noProof/>
        <w:lang w:val="de-CH"/>
      </w:rPr>
      <w:drawing>
        <wp:inline distT="0" distB="0" distL="0" distR="0" wp14:anchorId="1297E00F" wp14:editId="677B6A00">
          <wp:extent cx="1386840" cy="1074420"/>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074420"/>
                  </a:xfrm>
                  <a:prstGeom prst="rect">
                    <a:avLst/>
                  </a:prstGeom>
                  <a:noFill/>
                  <a:ln>
                    <a:noFill/>
                  </a:ln>
                </pic:spPr>
              </pic:pic>
            </a:graphicData>
          </a:graphic>
        </wp:inline>
      </w:drawing>
    </w:r>
  </w:p>
  <w:p w:rsidR="00622185" w:rsidRPr="00393306" w:rsidRDefault="00622185" w:rsidP="001A3A2D">
    <w:pPr>
      <w:pStyle w:val="Datum"/>
      <w:spacing w:before="0" w:after="60"/>
      <w:ind w:left="7031"/>
      <w:rPr>
        <w:bCs/>
        <w:sz w:val="22"/>
        <w:szCs w:val="22"/>
        <w:lang w:val="de-CH"/>
      </w:rPr>
    </w:pPr>
  </w:p>
  <w:p w:rsidR="00BD19F0" w:rsidRPr="00412DCA" w:rsidRDefault="00240CC4" w:rsidP="00393306">
    <w:pPr>
      <w:pStyle w:val="Datum"/>
      <w:spacing w:before="0" w:after="60"/>
      <w:ind w:left="7031"/>
      <w:rPr>
        <w:bCs/>
        <w:sz w:val="20"/>
      </w:rPr>
    </w:pPr>
    <w:r>
      <w:rPr>
        <w:bCs/>
        <w:sz w:val="20"/>
      </w:rPr>
      <w:t>Science Faculty</w:t>
    </w:r>
  </w:p>
  <w:p w:rsidR="00BD19F0" w:rsidRPr="008B68EE" w:rsidRDefault="008B68EE" w:rsidP="00E005B5">
    <w:pPr>
      <w:pStyle w:val="Kopfzeile"/>
      <w:ind w:left="7031" w:right="57"/>
      <w:rPr>
        <w:b/>
        <w:bCs/>
        <w:sz w:val="20"/>
        <w:lang w:val="en-GB"/>
      </w:rPr>
    </w:pPr>
    <w:r w:rsidRPr="008B68EE">
      <w:rPr>
        <w:b/>
        <w:bCs/>
        <w:sz w:val="20"/>
        <w:lang w:val="en-GB"/>
      </w:rPr>
      <w:t xml:space="preserve">MSc </w:t>
    </w:r>
    <w:r w:rsidR="00E005B5">
      <w:rPr>
        <w:b/>
        <w:bCs/>
        <w:sz w:val="20"/>
        <w:lang w:val="en-GB"/>
      </w:rPr>
      <w:t>P</w:t>
    </w:r>
    <w:r w:rsidRPr="008B68EE">
      <w:rPr>
        <w:b/>
        <w:bCs/>
        <w:sz w:val="20"/>
        <w:lang w:val="en-GB"/>
      </w:rPr>
      <w:t xml:space="preserve">rogram </w:t>
    </w:r>
    <w:r w:rsidR="00255739">
      <w:rPr>
        <w:b/>
        <w:bCs/>
        <w:sz w:val="20"/>
        <w:lang w:val="en-GB"/>
      </w:rPr>
      <w:t>in</w:t>
    </w:r>
    <w:r w:rsidRPr="008B68EE">
      <w:rPr>
        <w:b/>
        <w:bCs/>
        <w:sz w:val="20"/>
        <w:lang w:val="en-GB"/>
      </w:rPr>
      <w:t xml:space="preserve"> Molecular Life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3AF"/>
    <w:multiLevelType w:val="singleLevel"/>
    <w:tmpl w:val="8446E65A"/>
    <w:lvl w:ilvl="0">
      <w:start w:val="1"/>
      <w:numFmt w:val="decimal"/>
      <w:lvlText w:val="B%1)"/>
      <w:legacy w:legacy="1" w:legacySpace="0" w:legacyIndent="283"/>
      <w:lvlJc w:val="left"/>
      <w:pPr>
        <w:ind w:left="283" w:hanging="283"/>
      </w:pPr>
      <w:rPr>
        <w:rFonts w:cs="Times New Roman"/>
      </w:rPr>
    </w:lvl>
  </w:abstractNum>
  <w:abstractNum w:abstractNumId="1">
    <w:nsid w:val="27360EC1"/>
    <w:multiLevelType w:val="hybridMultilevel"/>
    <w:tmpl w:val="272635BA"/>
    <w:lvl w:ilvl="0" w:tplc="E7F40252">
      <w:start w:val="1"/>
      <w:numFmt w:val="bullet"/>
      <w:pStyle w:val="alinea"/>
      <w:lvlText w:val="-"/>
      <w:lvlJc w:val="left"/>
      <w:pPr>
        <w:tabs>
          <w:tab w:val="num" w:pos="1069"/>
        </w:tabs>
        <w:ind w:left="1069" w:hanging="360"/>
      </w:pPr>
      <w:rPr>
        <w:sz w:val="16"/>
      </w:rPr>
    </w:lvl>
    <w:lvl w:ilvl="1" w:tplc="08070003">
      <w:start w:val="1"/>
      <w:numFmt w:val="bullet"/>
      <w:lvlText w:val="o"/>
      <w:lvlJc w:val="left"/>
      <w:pPr>
        <w:tabs>
          <w:tab w:val="num" w:pos="2149"/>
        </w:tabs>
        <w:ind w:left="2149" w:hanging="360"/>
      </w:pPr>
      <w:rPr>
        <w:rFonts w:ascii="Courier New" w:hAnsi="Courier New" w:hint="default"/>
      </w:rPr>
    </w:lvl>
    <w:lvl w:ilvl="2" w:tplc="08070005">
      <w:start w:val="1"/>
      <w:numFmt w:val="bullet"/>
      <w:lvlText w:val=""/>
      <w:lvlJc w:val="left"/>
      <w:pPr>
        <w:tabs>
          <w:tab w:val="num" w:pos="2869"/>
        </w:tabs>
        <w:ind w:left="2869" w:hanging="360"/>
      </w:pPr>
      <w:rPr>
        <w:rFonts w:ascii="Wingdings" w:hAnsi="Wingdings" w:hint="default"/>
      </w:rPr>
    </w:lvl>
    <w:lvl w:ilvl="3" w:tplc="08070001">
      <w:start w:val="1"/>
      <w:numFmt w:val="bullet"/>
      <w:lvlText w:val=""/>
      <w:lvlJc w:val="left"/>
      <w:pPr>
        <w:tabs>
          <w:tab w:val="num" w:pos="3589"/>
        </w:tabs>
        <w:ind w:left="3589" w:hanging="360"/>
      </w:pPr>
      <w:rPr>
        <w:rFonts w:ascii="Symbol" w:hAnsi="Symbol" w:hint="default"/>
      </w:rPr>
    </w:lvl>
    <w:lvl w:ilvl="4" w:tplc="08070003">
      <w:start w:val="1"/>
      <w:numFmt w:val="bullet"/>
      <w:lvlText w:val="o"/>
      <w:lvlJc w:val="left"/>
      <w:pPr>
        <w:tabs>
          <w:tab w:val="num" w:pos="4309"/>
        </w:tabs>
        <w:ind w:left="4309" w:hanging="360"/>
      </w:pPr>
      <w:rPr>
        <w:rFonts w:ascii="Courier New" w:hAnsi="Courier New" w:hint="default"/>
      </w:rPr>
    </w:lvl>
    <w:lvl w:ilvl="5" w:tplc="08070005">
      <w:start w:val="1"/>
      <w:numFmt w:val="bullet"/>
      <w:lvlText w:val=""/>
      <w:lvlJc w:val="left"/>
      <w:pPr>
        <w:tabs>
          <w:tab w:val="num" w:pos="5029"/>
        </w:tabs>
        <w:ind w:left="5029" w:hanging="360"/>
      </w:pPr>
      <w:rPr>
        <w:rFonts w:ascii="Wingdings" w:hAnsi="Wingdings" w:hint="default"/>
      </w:rPr>
    </w:lvl>
    <w:lvl w:ilvl="6" w:tplc="08070001">
      <w:start w:val="1"/>
      <w:numFmt w:val="bullet"/>
      <w:lvlText w:val=""/>
      <w:lvlJc w:val="left"/>
      <w:pPr>
        <w:tabs>
          <w:tab w:val="num" w:pos="5749"/>
        </w:tabs>
        <w:ind w:left="5749" w:hanging="360"/>
      </w:pPr>
      <w:rPr>
        <w:rFonts w:ascii="Symbol" w:hAnsi="Symbol" w:hint="default"/>
      </w:rPr>
    </w:lvl>
    <w:lvl w:ilvl="7" w:tplc="08070003">
      <w:start w:val="1"/>
      <w:numFmt w:val="bullet"/>
      <w:lvlText w:val="o"/>
      <w:lvlJc w:val="left"/>
      <w:pPr>
        <w:tabs>
          <w:tab w:val="num" w:pos="6469"/>
        </w:tabs>
        <w:ind w:left="6469" w:hanging="360"/>
      </w:pPr>
      <w:rPr>
        <w:rFonts w:ascii="Courier New" w:hAnsi="Courier New" w:hint="default"/>
      </w:rPr>
    </w:lvl>
    <w:lvl w:ilvl="8" w:tplc="08070005">
      <w:start w:val="1"/>
      <w:numFmt w:val="bullet"/>
      <w:lvlText w:val=""/>
      <w:lvlJc w:val="left"/>
      <w:pPr>
        <w:tabs>
          <w:tab w:val="num" w:pos="7189"/>
        </w:tabs>
        <w:ind w:left="7189" w:hanging="360"/>
      </w:pPr>
      <w:rPr>
        <w:rFonts w:ascii="Wingdings" w:hAnsi="Wingdings" w:hint="default"/>
      </w:rPr>
    </w:lvl>
  </w:abstractNum>
  <w:abstractNum w:abstractNumId="2">
    <w:nsid w:val="39E833D4"/>
    <w:multiLevelType w:val="hybridMultilevel"/>
    <w:tmpl w:val="C804EB84"/>
    <w:lvl w:ilvl="0" w:tplc="ED14A99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3D6A0A"/>
    <w:multiLevelType w:val="multilevel"/>
    <w:tmpl w:val="B134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876C90"/>
    <w:multiLevelType w:val="hybridMultilevel"/>
    <w:tmpl w:val="B3DC6D02"/>
    <w:lvl w:ilvl="0" w:tplc="F8F6785A">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nsid w:val="54A5770F"/>
    <w:multiLevelType w:val="singleLevel"/>
    <w:tmpl w:val="73B4428C"/>
    <w:lvl w:ilvl="0">
      <w:start w:val="9"/>
      <w:numFmt w:val="decimal"/>
      <w:lvlText w:val="B%1)"/>
      <w:legacy w:legacy="1" w:legacySpace="0" w:legacyIndent="283"/>
      <w:lvlJc w:val="left"/>
      <w:pPr>
        <w:ind w:left="283" w:hanging="283"/>
      </w:pPr>
      <w:rPr>
        <w:rFonts w:cs="Times New Roman"/>
      </w:rPr>
    </w:lvl>
  </w:abstractNum>
  <w:abstractNum w:abstractNumId="6">
    <w:nsid w:val="692869D1"/>
    <w:multiLevelType w:val="singleLevel"/>
    <w:tmpl w:val="9CCA5D72"/>
    <w:lvl w:ilvl="0">
      <w:start w:val="1"/>
      <w:numFmt w:val="decimal"/>
      <w:lvlText w:val="A%1)"/>
      <w:legacy w:legacy="1" w:legacySpace="0" w:legacyIndent="283"/>
      <w:lvlJc w:val="left"/>
      <w:pPr>
        <w:ind w:left="283" w:hanging="283"/>
      </w:pPr>
      <w:rPr>
        <w:rFonts w:cs="Times New Roman"/>
      </w:rPr>
    </w:lvl>
  </w:abstractNum>
  <w:num w:numId="1">
    <w:abstractNumId w:val="6"/>
  </w:num>
  <w:num w:numId="2">
    <w:abstractNumId w:val="0"/>
  </w:num>
  <w:num w:numId="3">
    <w:abstractNumId w:val="5"/>
  </w:num>
  <w:num w:numId="4">
    <w:abstractNumId w:val="5"/>
    <w:lvlOverride w:ilvl="0">
      <w:lvl w:ilvl="0">
        <w:start w:val="1"/>
        <w:numFmt w:val="decimal"/>
        <w:lvlText w:val="B%1)"/>
        <w:legacy w:legacy="1" w:legacySpace="0" w:legacyIndent="283"/>
        <w:lvlJc w:val="left"/>
        <w:pPr>
          <w:ind w:left="141" w:hanging="283"/>
        </w:pPr>
        <w:rPr>
          <w:rFonts w:cs="Times New Roman"/>
        </w:rPr>
      </w:lvl>
    </w:lvlOverride>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GF7i6ykPnmimxtUxkdWsAKqJiM=" w:salt="+TlUcq76rAeNwYmjVXyjnA=="/>
  <w:defaultTabStop w:val="709"/>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EB"/>
    <w:rsid w:val="0007330F"/>
    <w:rsid w:val="000A6E6D"/>
    <w:rsid w:val="000E4096"/>
    <w:rsid w:val="000F1DA0"/>
    <w:rsid w:val="00111FA3"/>
    <w:rsid w:val="00124224"/>
    <w:rsid w:val="00174A25"/>
    <w:rsid w:val="00181C61"/>
    <w:rsid w:val="0018442D"/>
    <w:rsid w:val="0018758D"/>
    <w:rsid w:val="001A19C9"/>
    <w:rsid w:val="001A3A2D"/>
    <w:rsid w:val="00240CC4"/>
    <w:rsid w:val="0025163A"/>
    <w:rsid w:val="00255739"/>
    <w:rsid w:val="00294447"/>
    <w:rsid w:val="002A4B2C"/>
    <w:rsid w:val="002C052A"/>
    <w:rsid w:val="002E4475"/>
    <w:rsid w:val="002F3AFD"/>
    <w:rsid w:val="00353DED"/>
    <w:rsid w:val="00393306"/>
    <w:rsid w:val="003D228A"/>
    <w:rsid w:val="00412DCA"/>
    <w:rsid w:val="00423ED6"/>
    <w:rsid w:val="00471B2B"/>
    <w:rsid w:val="004944E8"/>
    <w:rsid w:val="004E4DE8"/>
    <w:rsid w:val="00513B6A"/>
    <w:rsid w:val="00532DA5"/>
    <w:rsid w:val="0054676B"/>
    <w:rsid w:val="005C5D1D"/>
    <w:rsid w:val="005F7B0A"/>
    <w:rsid w:val="00622185"/>
    <w:rsid w:val="00631575"/>
    <w:rsid w:val="006A48C2"/>
    <w:rsid w:val="006D7914"/>
    <w:rsid w:val="00733D92"/>
    <w:rsid w:val="00745940"/>
    <w:rsid w:val="00746A65"/>
    <w:rsid w:val="007836C7"/>
    <w:rsid w:val="007F53AF"/>
    <w:rsid w:val="00823AFA"/>
    <w:rsid w:val="00863CCC"/>
    <w:rsid w:val="008B68EE"/>
    <w:rsid w:val="009432DD"/>
    <w:rsid w:val="009521C5"/>
    <w:rsid w:val="00976502"/>
    <w:rsid w:val="009915AE"/>
    <w:rsid w:val="009E45FB"/>
    <w:rsid w:val="009E4E6B"/>
    <w:rsid w:val="00A22B53"/>
    <w:rsid w:val="00A51703"/>
    <w:rsid w:val="00AB3010"/>
    <w:rsid w:val="00AD0A97"/>
    <w:rsid w:val="00B12288"/>
    <w:rsid w:val="00B47A5D"/>
    <w:rsid w:val="00BD19F0"/>
    <w:rsid w:val="00BD6603"/>
    <w:rsid w:val="00C17F3E"/>
    <w:rsid w:val="00CA7F5A"/>
    <w:rsid w:val="00CB55F3"/>
    <w:rsid w:val="00D71AEB"/>
    <w:rsid w:val="00D83C2E"/>
    <w:rsid w:val="00DC724A"/>
    <w:rsid w:val="00E005B5"/>
    <w:rsid w:val="00E13F5C"/>
    <w:rsid w:val="00EC59DE"/>
    <w:rsid w:val="00EF769E"/>
    <w:rsid w:val="00F65CDE"/>
    <w:rsid w:val="00F94954"/>
    <w:rsid w:val="00FB1B11"/>
    <w:rsid w:val="00FC75F0"/>
    <w:rsid w:val="00FF52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tabs>
        <w:tab w:val="left" w:pos="5103"/>
        <w:tab w:val="left" w:pos="7797"/>
      </w:tabs>
      <w:spacing w:before="720"/>
      <w:ind w:left="5103"/>
      <w:outlineLvl w:val="0"/>
    </w:pPr>
    <w:rPr>
      <w:rFonts w:ascii="Univers (W1)" w:hAnsi="Univers (W1)"/>
    </w:rPr>
  </w:style>
  <w:style w:type="paragraph" w:styleId="berschrift2">
    <w:name w:val="heading 2"/>
    <w:basedOn w:val="Standard"/>
    <w:next w:val="Standard"/>
    <w:qFormat/>
    <w:rsid w:val="008B68E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Datum">
    <w:name w:val="Date"/>
    <w:basedOn w:val="Standard"/>
    <w:next w:val="Standard"/>
    <w:pPr>
      <w:spacing w:before="720" w:after="720"/>
    </w:pPr>
    <w:rPr>
      <w:lang w:val="en-GB"/>
    </w:rPr>
  </w:style>
  <w:style w:type="paragraph" w:customStyle="1" w:styleId="AktuellerKrper">
    <w:name w:val="AktuellerKörper"/>
    <w:basedOn w:val="Standard"/>
    <w:next w:val="Standard"/>
    <w:rPr>
      <w:lang w:val="en-GB"/>
    </w:r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cs="Times New Roman"/>
    </w:rPr>
  </w:style>
  <w:style w:type="paragraph" w:styleId="Dokumentstruktur">
    <w:name w:val="Document Map"/>
    <w:basedOn w:val="Standard"/>
    <w:semiHidden/>
    <w:pPr>
      <w:shd w:val="clear" w:color="auto" w:fill="000080"/>
    </w:pPr>
    <w:rPr>
      <w:rFonts w:ascii="Tahoma" w:hAnsi="Tahoma"/>
    </w:r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rPr>
  </w:style>
  <w:style w:type="table" w:styleId="Tabellenraster">
    <w:name w:val="Table Grid"/>
    <w:basedOn w:val="NormaleTabelle"/>
    <w:rsid w:val="00BD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Standard"/>
    <w:rsid w:val="00B47A5D"/>
    <w:pPr>
      <w:numPr>
        <w:numId w:val="5"/>
      </w:numPr>
    </w:pPr>
  </w:style>
  <w:style w:type="paragraph" w:styleId="Sprechblasentext">
    <w:name w:val="Balloon Text"/>
    <w:basedOn w:val="Standard"/>
    <w:link w:val="SprechblasentextZchn"/>
    <w:uiPriority w:val="99"/>
    <w:semiHidden/>
    <w:unhideWhenUsed/>
    <w:rsid w:val="00353D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DED"/>
    <w:rPr>
      <w:rFonts w:ascii="Tahoma" w:hAnsi="Tahoma" w:cs="Tahoma"/>
      <w:sz w:val="16"/>
      <w:szCs w:val="16"/>
      <w:lang w:val="de-DE"/>
    </w:rPr>
  </w:style>
  <w:style w:type="paragraph" w:styleId="Listenabsatz">
    <w:name w:val="List Paragraph"/>
    <w:basedOn w:val="Standard"/>
    <w:uiPriority w:val="34"/>
    <w:qFormat/>
    <w:rsid w:val="00532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tabs>
        <w:tab w:val="left" w:pos="5103"/>
        <w:tab w:val="left" w:pos="7797"/>
      </w:tabs>
      <w:spacing w:before="720"/>
      <w:ind w:left="5103"/>
      <w:outlineLvl w:val="0"/>
    </w:pPr>
    <w:rPr>
      <w:rFonts w:ascii="Univers (W1)" w:hAnsi="Univers (W1)"/>
    </w:rPr>
  </w:style>
  <w:style w:type="paragraph" w:styleId="berschrift2">
    <w:name w:val="heading 2"/>
    <w:basedOn w:val="Standard"/>
    <w:next w:val="Standard"/>
    <w:qFormat/>
    <w:rsid w:val="008B68E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Datum">
    <w:name w:val="Date"/>
    <w:basedOn w:val="Standard"/>
    <w:next w:val="Standard"/>
    <w:pPr>
      <w:spacing w:before="720" w:after="720"/>
    </w:pPr>
    <w:rPr>
      <w:lang w:val="en-GB"/>
    </w:rPr>
  </w:style>
  <w:style w:type="paragraph" w:customStyle="1" w:styleId="AktuellerKrper">
    <w:name w:val="AktuellerKörper"/>
    <w:basedOn w:val="Standard"/>
    <w:next w:val="Standard"/>
    <w:rPr>
      <w:lang w:val="en-GB"/>
    </w:r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cs="Times New Roman"/>
    </w:rPr>
  </w:style>
  <w:style w:type="paragraph" w:styleId="Dokumentstruktur">
    <w:name w:val="Document Map"/>
    <w:basedOn w:val="Standard"/>
    <w:semiHidden/>
    <w:pPr>
      <w:shd w:val="clear" w:color="auto" w:fill="000080"/>
    </w:pPr>
    <w:rPr>
      <w:rFonts w:ascii="Tahoma" w:hAnsi="Tahoma"/>
    </w:r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rPr>
  </w:style>
  <w:style w:type="table" w:styleId="Tabellenraster">
    <w:name w:val="Table Grid"/>
    <w:basedOn w:val="NormaleTabelle"/>
    <w:rsid w:val="00BD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Standard"/>
    <w:rsid w:val="00B47A5D"/>
    <w:pPr>
      <w:numPr>
        <w:numId w:val="5"/>
      </w:numPr>
    </w:pPr>
  </w:style>
  <w:style w:type="paragraph" w:styleId="Sprechblasentext">
    <w:name w:val="Balloon Text"/>
    <w:basedOn w:val="Standard"/>
    <w:link w:val="SprechblasentextZchn"/>
    <w:uiPriority w:val="99"/>
    <w:semiHidden/>
    <w:unhideWhenUsed/>
    <w:rsid w:val="00353D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DED"/>
    <w:rPr>
      <w:rFonts w:ascii="Tahoma" w:hAnsi="Tahoma" w:cs="Tahoma"/>
      <w:sz w:val="16"/>
      <w:szCs w:val="16"/>
      <w:lang w:val="de-DE"/>
    </w:rPr>
  </w:style>
  <w:style w:type="paragraph" w:styleId="Listenabsatz">
    <w:name w:val="List Paragraph"/>
    <w:basedOn w:val="Standard"/>
    <w:uiPriority w:val="34"/>
    <w:qFormat/>
    <w:rsid w:val="00532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emp\Anwendungsdaten\Microsoft\Templates\BrfIZB_D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6C83-7F9C-4E6E-9EC6-E7617064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BrfIZB_DS</Template>
  <TotalTime>0</TotalTime>
  <Pages>3</Pages>
  <Words>858</Words>
  <Characters>5411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Bern</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Schuemperli</dc:creator>
  <cp:lastModifiedBy>Norbert Polacek</cp:lastModifiedBy>
  <cp:revision>2</cp:revision>
  <cp:lastPrinted>2000-05-25T11:30:00Z</cp:lastPrinted>
  <dcterms:created xsi:type="dcterms:W3CDTF">2023-10-21T06:36:00Z</dcterms:created>
  <dcterms:modified xsi:type="dcterms:W3CDTF">2023-10-21T06:36:00Z</dcterms:modified>
</cp:coreProperties>
</file>